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BA" w:rsidRDefault="00F02E9A" w:rsidP="00287E9A">
      <w:pPr>
        <w:tabs>
          <w:tab w:val="right" w:pos="9360"/>
        </w:tabs>
      </w:pPr>
      <w:r>
        <w:rPr>
          <w:noProof/>
        </w:rPr>
        <w:pict>
          <v:rect id="สี่เหลี่ยมผืนผ้า 1" o:spid="_x0000_s1026" style="position:absolute;margin-left:43.5pt;margin-top:-24.45pt;width:392.65pt;height:33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" fillcolor="#4f81bd [3204]" stroked="f" strokeweight="2pt">
            <v:shadow on="t" color="black" offset="0,1pt"/>
            <v:path arrowok="t"/>
            <v:textbox>
              <w:txbxContent>
                <w:p w:rsidR="007171BA" w:rsidRPr="00212523" w:rsidRDefault="007171BA" w:rsidP="007171BA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212523"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รายงานการวิเคราะห์ผลการจัดซื้อจ</w:t>
                  </w:r>
                  <w:r w:rsidR="00540A17" w:rsidRPr="00212523">
                    <w:rPr>
                      <w:rFonts w:ascii="TH SarabunIT๙" w:hAnsi="TH SarabunIT๙" w:cs="TH SarabunIT๙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ัดจ้าง ประจำปีงบประมาณ พ.ศ. 25</w:t>
                  </w:r>
                  <w:r w:rsidR="00212523" w:rsidRPr="00212523">
                    <w:rPr>
                      <w:rFonts w:ascii="TH SarabunIT๙" w:hAnsi="TH SarabunIT๙" w:cs="TH SarabunIT๙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60</w:t>
                  </w:r>
                </w:p>
              </w:txbxContent>
            </v:textbox>
          </v:rect>
        </w:pict>
      </w:r>
      <w:r w:rsidR="00287E9A">
        <w:tab/>
      </w:r>
    </w:p>
    <w:p w:rsidR="0072151D" w:rsidRPr="000D6293" w:rsidRDefault="00A81161" w:rsidP="00C961AD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D6293">
        <w:rPr>
          <w:rFonts w:ascii="TH SarabunIT๙" w:hAnsi="TH SarabunIT๙" w:cs="TH SarabunIT๙" w:hint="cs"/>
          <w:spacing w:val="2"/>
          <w:sz w:val="32"/>
          <w:szCs w:val="32"/>
          <w:cs/>
        </w:rPr>
        <w:t>โรงพยาบาลเขาสุ</w:t>
      </w:r>
      <w:proofErr w:type="spellStart"/>
      <w:r w:rsidRPr="000D6293">
        <w:rPr>
          <w:rFonts w:ascii="TH SarabunIT๙" w:hAnsi="TH SarabunIT๙" w:cs="TH SarabunIT๙" w:hint="cs"/>
          <w:spacing w:val="2"/>
          <w:sz w:val="32"/>
          <w:szCs w:val="32"/>
          <w:cs/>
        </w:rPr>
        <w:t>กิม</w:t>
      </w:r>
      <w:proofErr w:type="spellEnd"/>
      <w:r w:rsidR="002F4741" w:rsidRPr="000D6293">
        <w:rPr>
          <w:rFonts w:ascii="TH SarabunIT๙" w:hAnsi="TH SarabunIT๙" w:cs="TH SarabunIT๙"/>
          <w:spacing w:val="2"/>
          <w:sz w:val="32"/>
          <w:szCs w:val="32"/>
          <w:cs/>
        </w:rPr>
        <w:t>จังหวัดจันทบุรี</w:t>
      </w:r>
      <w:r w:rsidR="0072151D" w:rsidRPr="000D6293">
        <w:rPr>
          <w:rFonts w:ascii="TH SarabunIT๙" w:hAnsi="TH SarabunIT๙" w:cs="TH SarabunIT๙"/>
          <w:sz w:val="32"/>
          <w:szCs w:val="32"/>
          <w:cs/>
        </w:rPr>
        <w:t>ได้จัดทำรายงานการวิเคราะห์ผลการจัดซื้อจัดจ้างประจำปีงบประมาณ พ.ศ. 2560 จากข้อมูลการจัดซื้อจัดจ้างทุกแหล่งงบประมาณ ทุกวิธีการ ที่ดำเนินการโดย</w:t>
      </w:r>
      <w:r w:rsidR="0072151D" w:rsidRPr="00C6695E">
        <w:rPr>
          <w:rFonts w:ascii="TH SarabunIT๙" w:hAnsi="TH SarabunIT๙" w:cs="TH SarabunIT๙"/>
          <w:sz w:val="32"/>
          <w:szCs w:val="32"/>
          <w:cs/>
        </w:rPr>
        <w:t>ส่วนงานพัสดุ กลุ่มงานการจัดการ  กลุ่มงาน</w:t>
      </w:r>
      <w:r w:rsidR="0072151D" w:rsidRPr="00C6695E">
        <w:rPr>
          <w:rFonts w:ascii="TH SarabunIT๙" w:hAnsi="TH SarabunIT๙" w:cs="TH SarabunIT๙" w:hint="cs"/>
          <w:sz w:val="32"/>
          <w:szCs w:val="32"/>
          <w:cs/>
        </w:rPr>
        <w:t>เทคนิคการแพทย</w:t>
      </w:r>
      <w:r w:rsidR="000D6293" w:rsidRPr="00C6695E">
        <w:rPr>
          <w:rFonts w:ascii="TH SarabunIT๙" w:hAnsi="TH SarabunIT๙" w:cs="TH SarabunIT๙" w:hint="cs"/>
          <w:sz w:val="32"/>
          <w:szCs w:val="32"/>
          <w:cs/>
        </w:rPr>
        <w:t xml:space="preserve">์ </w:t>
      </w:r>
      <w:r w:rsidR="0072151D" w:rsidRPr="00C6695E">
        <w:rPr>
          <w:rFonts w:ascii="TH SarabunIT๙" w:hAnsi="TH SarabunIT๙" w:cs="TH SarabunIT๙"/>
          <w:sz w:val="32"/>
          <w:szCs w:val="32"/>
          <w:cs/>
        </w:rPr>
        <w:t>กลุ่มงานเภสัชกรรม</w:t>
      </w:r>
      <w:r w:rsidR="000D6293" w:rsidRPr="00C6695E">
        <w:rPr>
          <w:rFonts w:ascii="TH SarabunIT๙" w:hAnsi="TH SarabunIT๙" w:cs="TH SarabunIT๙" w:hint="cs"/>
          <w:sz w:val="32"/>
          <w:szCs w:val="32"/>
          <w:cs/>
        </w:rPr>
        <w:t xml:space="preserve">และคุ้มครองผู้บริโภค </w:t>
      </w:r>
      <w:r w:rsidR="0072151D" w:rsidRPr="00C6695E">
        <w:rPr>
          <w:rFonts w:ascii="TH SarabunIT๙" w:hAnsi="TH SarabunIT๙" w:cs="TH SarabunIT๙"/>
          <w:sz w:val="32"/>
          <w:szCs w:val="32"/>
          <w:cs/>
        </w:rPr>
        <w:t xml:space="preserve"> กลุ่มการพยาบาล และกลุ่มงานทันตก</w:t>
      </w:r>
      <w:proofErr w:type="spellStart"/>
      <w:r w:rsidR="0072151D" w:rsidRPr="00C6695E">
        <w:rPr>
          <w:rFonts w:ascii="TH SarabunIT๙" w:hAnsi="TH SarabunIT๙" w:cs="TH SarabunIT๙"/>
          <w:sz w:val="32"/>
          <w:szCs w:val="32"/>
          <w:cs/>
        </w:rPr>
        <w:t>รรม</w:t>
      </w:r>
      <w:proofErr w:type="spellEnd"/>
      <w:r w:rsidR="0072151D" w:rsidRPr="00C6695E">
        <w:rPr>
          <w:rFonts w:ascii="TH SarabunIT๙" w:hAnsi="TH SarabunIT๙" w:cs="TH SarabunIT๙"/>
          <w:sz w:val="32"/>
          <w:szCs w:val="32"/>
          <w:cs/>
        </w:rPr>
        <w:t xml:space="preserve"> เพื่อให้เป็นไปตามเกณฑ์มาตรฐานการประเมินคุณธรรมและความโปร่งใสในการ</w:t>
      </w:r>
      <w:r w:rsidR="0072151D" w:rsidRPr="000D6293">
        <w:rPr>
          <w:rFonts w:ascii="TH SarabunIT๙" w:hAnsi="TH SarabunIT๙" w:cs="TH SarabunIT๙"/>
          <w:sz w:val="32"/>
          <w:szCs w:val="32"/>
          <w:cs/>
        </w:rPr>
        <w:t xml:space="preserve">ดำเนินงานของหน่วยงานภาครัฐ </w:t>
      </w:r>
      <w:r w:rsidR="0072151D" w:rsidRPr="000D629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72151D" w:rsidRPr="000D6293">
        <w:rPr>
          <w:rFonts w:ascii="TH SarabunIT๙" w:eastAsia="Times New Roman" w:hAnsi="TH SarabunIT๙" w:cs="TH SarabunIT๙"/>
          <w:sz w:val="32"/>
          <w:szCs w:val="32"/>
        </w:rPr>
        <w:t>Integrity  and Transparency Assessment : ITA</w:t>
      </w:r>
      <w:r w:rsidR="0072151D" w:rsidRPr="000D6293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72151D" w:rsidRPr="000D6293">
        <w:rPr>
          <w:rFonts w:ascii="TH SarabunIT๙" w:hAnsi="TH SarabunIT๙" w:cs="TH SarabunIT๙"/>
          <w:sz w:val="32"/>
          <w:szCs w:val="32"/>
          <w:cs/>
        </w:rPr>
        <w:t xml:space="preserve"> ที่กำหนดให้ส่วนราชการวิเคราะห์ร้อยละของจำนวนโครงการที่ดำเนินการแล้วเสร็จในปีงบประมาณ พ.ศ. 2560 จำแนกตามวิธีการจัดซื้อจัดจ้างทั้งนี้เพื่อเป็นการวิเคราะห์ความเสี่ยงในการทุจริต คอรัปชั่นและเป็นข้อมูลในการวางแผนจัดทำแผนปฏิบัติการจัดซื้อจัดจ้างในปีงบประมาณต่อไป</w:t>
      </w:r>
      <w:r w:rsidR="0072151D" w:rsidRPr="000D6293">
        <w:rPr>
          <w:rFonts w:ascii="TH SarabunIT๙" w:hAnsi="TH SarabunIT๙" w:cs="TH SarabunIT๙"/>
          <w:spacing w:val="2"/>
          <w:sz w:val="32"/>
          <w:szCs w:val="32"/>
          <w:cs/>
        </w:rPr>
        <w:t>เพื่อแสดงให้เห็นว่าในรอบปีที่ผ่านมา มีผลการดำเนินงานจัดซื้อจัดจ้าง</w:t>
      </w:r>
    </w:p>
    <w:p w:rsidR="00DB4E65" w:rsidRDefault="00C6695E" w:rsidP="00C6695E">
      <w:pPr>
        <w:tabs>
          <w:tab w:val="left" w:pos="1701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DB4E65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- </w:t>
      </w:r>
      <w:r w:rsidR="003D474A" w:rsidRPr="002F4741">
        <w:rPr>
          <w:rFonts w:ascii="TH SarabunIT๙" w:hAnsi="TH SarabunIT๙" w:cs="TH SarabunIT๙"/>
          <w:spacing w:val="2"/>
          <w:sz w:val="32"/>
          <w:szCs w:val="32"/>
          <w:cs/>
        </w:rPr>
        <w:t>จำแนก</w:t>
      </w:r>
      <w:r w:rsidR="002F474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เป็นรายหมวด  </w:t>
      </w:r>
    </w:p>
    <w:p w:rsidR="00DB4E65" w:rsidRDefault="00C6695E" w:rsidP="00C6695E">
      <w:pPr>
        <w:tabs>
          <w:tab w:val="left" w:pos="1701"/>
        </w:tabs>
        <w:spacing w:after="0" w:line="240" w:lineRule="auto"/>
        <w:ind w:firstLine="72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DB4E65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- </w:t>
      </w:r>
      <w:r w:rsidR="002F4741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จำแนกร้อยละของจำนวนโครงการที่ดำเนินการแล้วเสร็จในปีงบประมาณ พ.ศ.  2560 </w:t>
      </w:r>
      <w:r w:rsidR="00DB4E65">
        <w:rPr>
          <w:rFonts w:ascii="TH SarabunIT๙" w:hAnsi="TH SarabunIT๙" w:cs="TH SarabunIT๙" w:hint="cs"/>
          <w:spacing w:val="2"/>
          <w:sz w:val="32"/>
          <w:szCs w:val="32"/>
          <w:cs/>
        </w:rPr>
        <w:t>โดย</w:t>
      </w:r>
      <w:r w:rsidR="002F4741">
        <w:rPr>
          <w:rFonts w:ascii="TH SarabunIT๙" w:hAnsi="TH SarabunIT๙" w:cs="TH SarabunIT๙" w:hint="cs"/>
          <w:spacing w:val="2"/>
          <w:sz w:val="32"/>
          <w:szCs w:val="32"/>
          <w:cs/>
        </w:rPr>
        <w:t>จำแนกตาม</w:t>
      </w:r>
      <w:r w:rsidR="003D474A" w:rsidRPr="002F4741">
        <w:rPr>
          <w:rFonts w:ascii="TH SarabunIT๙" w:hAnsi="TH SarabunIT๙" w:cs="TH SarabunIT๙"/>
          <w:spacing w:val="2"/>
          <w:sz w:val="32"/>
          <w:szCs w:val="32"/>
          <w:cs/>
        </w:rPr>
        <w:t>วิธีการจัดซื้อจัดจ้าง</w:t>
      </w:r>
    </w:p>
    <w:p w:rsidR="004C1217" w:rsidRDefault="00C6695E" w:rsidP="00C6695E">
      <w:pPr>
        <w:tabs>
          <w:tab w:val="left" w:pos="1701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DB4E65">
        <w:rPr>
          <w:rFonts w:ascii="TH SarabunIT๙" w:hAnsi="TH SarabunIT๙" w:cs="TH SarabunIT๙" w:hint="cs"/>
          <w:spacing w:val="2"/>
          <w:sz w:val="32"/>
          <w:szCs w:val="32"/>
          <w:cs/>
        </w:rPr>
        <w:t>- จำแนกร้อยละ</w:t>
      </w:r>
      <w:r w:rsidR="002F4741">
        <w:rPr>
          <w:rFonts w:ascii="TH SarabunIT๙" w:hAnsi="TH SarabunIT๙" w:cs="TH SarabunIT๙" w:hint="cs"/>
          <w:spacing w:val="2"/>
          <w:sz w:val="32"/>
          <w:szCs w:val="32"/>
          <w:cs/>
        </w:rPr>
        <w:t>ของจำนวนงบประมาณที่ดำเนินการจัดซื้อจัดจ้างแล้วเสร็จ</w:t>
      </w:r>
      <w:r w:rsidR="00DB4E65">
        <w:rPr>
          <w:rFonts w:ascii="TH SarabunIT๙" w:hAnsi="TH SarabunIT๙" w:cs="TH SarabunIT๙" w:hint="cs"/>
          <w:spacing w:val="2"/>
          <w:sz w:val="32"/>
          <w:szCs w:val="32"/>
          <w:cs/>
        </w:rPr>
        <w:t>ในปีงบประมาณ พ.ศ.  2560 จำแนกตามวิธีการจัดซื้อจัดจ้าง</w:t>
      </w:r>
    </w:p>
    <w:p w:rsidR="00B32E25" w:rsidRDefault="003D474A" w:rsidP="00C6695E">
      <w:pPr>
        <w:tabs>
          <w:tab w:val="left" w:pos="1560"/>
        </w:tabs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เพื่อให้เป็นไปตามการประเมินคุณธรรมและความโปร่งใสในการดำเนินงานของหน่วยงานภาครัฐ </w:t>
      </w:r>
      <w:r w:rsidRPr="002F4741">
        <w:rPr>
          <w:rFonts w:ascii="TH SarabunIT๙" w:hAnsi="TH SarabunIT๙" w:cs="TH SarabunIT๙"/>
          <w:sz w:val="32"/>
          <w:szCs w:val="32"/>
          <w:cs/>
        </w:rPr>
        <w:t>(</w:t>
      </w:r>
      <w:r w:rsidR="00AF4168" w:rsidRPr="002F4741">
        <w:rPr>
          <w:rFonts w:ascii="TH SarabunIT๙" w:hAnsi="TH SarabunIT๙" w:cs="TH SarabunIT๙"/>
          <w:sz w:val="32"/>
          <w:szCs w:val="32"/>
        </w:rPr>
        <w:t xml:space="preserve">Integrity </w:t>
      </w:r>
      <w:r w:rsidRPr="002F4741">
        <w:rPr>
          <w:rFonts w:ascii="TH SarabunIT๙" w:hAnsi="TH SarabunIT๙" w:cs="TH SarabunIT๙"/>
          <w:sz w:val="32"/>
          <w:szCs w:val="32"/>
        </w:rPr>
        <w:t>and Transparency Assessment : ITA</w:t>
      </w:r>
      <w:r w:rsidRPr="002F4741">
        <w:rPr>
          <w:rFonts w:ascii="TH SarabunIT๙" w:hAnsi="TH SarabunIT๙" w:cs="TH SarabunIT๙"/>
          <w:sz w:val="32"/>
          <w:szCs w:val="32"/>
          <w:cs/>
        </w:rPr>
        <w:t>)</w:t>
      </w:r>
      <w:r w:rsidR="005343E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ที่กำหนด</w:t>
      </w:r>
      <w:r w:rsidR="004B080D">
        <w:rPr>
          <w:rFonts w:ascii="TH SarabunIT๙" w:hAnsi="TH SarabunIT๙" w:cs="TH SarabunIT๙" w:hint="cs"/>
          <w:spacing w:val="2"/>
          <w:sz w:val="32"/>
          <w:szCs w:val="32"/>
          <w:cs/>
        </w:rPr>
        <w:t>ให้</w:t>
      </w:r>
      <w:r w:rsidR="005343E6">
        <w:rPr>
          <w:rFonts w:ascii="TH SarabunIT๙" w:hAnsi="TH SarabunIT๙" w:cs="TH SarabunIT๙"/>
          <w:spacing w:val="2"/>
          <w:sz w:val="32"/>
          <w:szCs w:val="32"/>
          <w:cs/>
        </w:rPr>
        <w:t>ส่วนราชกา</w:t>
      </w:r>
      <w:r w:rsidR="005343E6">
        <w:rPr>
          <w:rFonts w:ascii="TH SarabunIT๙" w:hAnsi="TH SarabunIT๙" w:cs="TH SarabunIT๙" w:hint="cs"/>
          <w:spacing w:val="2"/>
          <w:sz w:val="32"/>
          <w:szCs w:val="32"/>
          <w:cs/>
        </w:rPr>
        <w:t>ร</w:t>
      </w:r>
      <w:r w:rsidR="004B080D">
        <w:rPr>
          <w:rFonts w:ascii="TH SarabunIT๙" w:hAnsi="TH SarabunIT๙" w:cs="TH SarabunIT๙" w:hint="cs"/>
          <w:spacing w:val="2"/>
          <w:sz w:val="32"/>
          <w:szCs w:val="32"/>
          <w:cs/>
        </w:rPr>
        <w:t>ต้องมีการวิเคราะห์</w:t>
      </w:r>
      <w:r w:rsidR="009F7F3E" w:rsidRPr="002F4741">
        <w:rPr>
          <w:rFonts w:ascii="TH SarabunIT๙" w:hAnsi="TH SarabunIT๙" w:cs="TH SarabunIT๙"/>
          <w:spacing w:val="2"/>
          <w:sz w:val="32"/>
          <w:szCs w:val="32"/>
          <w:cs/>
        </w:rPr>
        <w:br/>
      </w:r>
      <w:r w:rsidR="0086107B" w:rsidRPr="002F4741">
        <w:rPr>
          <w:rFonts w:ascii="TH SarabunIT๙" w:hAnsi="TH SarabunIT๙" w:cs="TH SarabunIT๙"/>
          <w:spacing w:val="2"/>
          <w:sz w:val="32"/>
          <w:szCs w:val="32"/>
          <w:cs/>
        </w:rPr>
        <w:t>ผลการจัดซื้อจัดจ้างในรอบปีที่ผ่านมา และ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>นำผล</w:t>
      </w:r>
      <w:r w:rsidR="004B080D">
        <w:rPr>
          <w:rFonts w:ascii="TH SarabunIT๙" w:hAnsi="TH SarabunIT๙" w:cs="TH SarabunIT๙" w:hint="cs"/>
          <w:spacing w:val="2"/>
          <w:sz w:val="32"/>
          <w:szCs w:val="32"/>
          <w:cs/>
        </w:rPr>
        <w:t>การ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>วิเคราะห์ไปปรั</w:t>
      </w:r>
      <w:r w:rsidR="0086107B" w:rsidRPr="002F4741">
        <w:rPr>
          <w:rFonts w:ascii="TH SarabunIT๙" w:hAnsi="TH SarabunIT๙" w:cs="TH SarabunIT๙"/>
          <w:spacing w:val="2"/>
          <w:sz w:val="32"/>
          <w:szCs w:val="32"/>
          <w:cs/>
        </w:rPr>
        <w:t>บปรุงการจัดซื้อจัดจ้างในปีงบประมาณถัดไป</w:t>
      </w:r>
    </w:p>
    <w:p w:rsidR="00B32E25" w:rsidRPr="00B32E25" w:rsidRDefault="00B32E25" w:rsidP="00B32E25">
      <w:pPr>
        <w:spacing w:after="0"/>
        <w:ind w:firstLine="720"/>
        <w:jc w:val="both"/>
        <w:rPr>
          <w:rFonts w:ascii="TH SarabunIT๙" w:hAnsi="TH SarabunIT๙" w:cs="TH SarabunIT๙"/>
          <w:spacing w:val="2"/>
          <w:sz w:val="16"/>
          <w:szCs w:val="16"/>
          <w:vertAlign w:val="superscript"/>
        </w:rPr>
      </w:pPr>
    </w:p>
    <w:p w:rsidR="004B080D" w:rsidRPr="0050277C" w:rsidRDefault="00B836D5" w:rsidP="005B7A12">
      <w:pPr>
        <w:tabs>
          <w:tab w:val="left" w:pos="3384"/>
        </w:tabs>
        <w:spacing w:after="0"/>
        <w:ind w:firstLine="720"/>
        <w:jc w:val="both"/>
        <w:rPr>
          <w:rFonts w:ascii="TH SarabunIT๙" w:hAnsi="TH SarabunIT๙" w:cs="TH SarabunIT๙"/>
          <w:b/>
          <w:bCs/>
          <w:spacing w:val="2"/>
          <w:sz w:val="32"/>
          <w:szCs w:val="32"/>
          <w:u w:val="single"/>
          <w:cs/>
        </w:rPr>
      </w:pPr>
      <w:r w:rsidRPr="0050277C">
        <w:rPr>
          <w:rFonts w:ascii="TH SarabunIT๙" w:hAnsi="TH SarabunIT๙" w:cs="TH SarabunIT๙" w:hint="cs"/>
          <w:b/>
          <w:bCs/>
          <w:spacing w:val="2"/>
          <w:sz w:val="32"/>
          <w:szCs w:val="32"/>
          <w:u w:val="single"/>
          <w:cs/>
        </w:rPr>
        <w:t>หมวด</w:t>
      </w:r>
      <w:r w:rsidR="0050277C" w:rsidRPr="005A3D16">
        <w:rPr>
          <w:rFonts w:ascii="TH SarabunIT๙" w:hAnsi="TH SarabunIT๙" w:cs="TH SarabunIT๙" w:hint="cs"/>
          <w:b/>
          <w:bCs/>
          <w:spacing w:val="2"/>
          <w:sz w:val="32"/>
          <w:szCs w:val="32"/>
          <w:u w:val="single"/>
          <w:cs/>
        </w:rPr>
        <w:t>งบเงินบำรุง</w:t>
      </w:r>
      <w:r w:rsidR="0050277C" w:rsidRPr="0050277C">
        <w:rPr>
          <w:rFonts w:ascii="TH SarabunIT๙" w:hAnsi="TH SarabunIT๙" w:cs="TH SarabunIT๙" w:hint="cs"/>
          <w:spacing w:val="2"/>
          <w:sz w:val="32"/>
          <w:szCs w:val="32"/>
          <w:u w:val="single"/>
          <w:cs/>
        </w:rPr>
        <w:t xml:space="preserve"> </w:t>
      </w:r>
    </w:p>
    <w:p w:rsidR="0055539F" w:rsidRDefault="0055539F" w:rsidP="0055539F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2F4741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ตารางที่ 1</w:t>
      </w:r>
      <w:r w:rsidR="00C961AD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 </w:t>
      </w:r>
      <w:r w:rsidR="00210B92" w:rsidRPr="002F4741">
        <w:rPr>
          <w:rFonts w:ascii="TH SarabunIT๙" w:hAnsi="TH SarabunIT๙" w:cs="TH SarabunIT๙"/>
          <w:spacing w:val="2"/>
          <w:sz w:val="32"/>
          <w:szCs w:val="32"/>
          <w:cs/>
        </w:rPr>
        <w:t>แสดงร้อยละจำแนกตามวิธีการจัดซื้อจ</w:t>
      </w:r>
      <w:r w:rsidR="00540A17" w:rsidRPr="002F4741">
        <w:rPr>
          <w:rFonts w:ascii="TH SarabunIT๙" w:hAnsi="TH SarabunIT๙" w:cs="TH SarabunIT๙"/>
          <w:spacing w:val="2"/>
          <w:sz w:val="32"/>
          <w:szCs w:val="32"/>
          <w:cs/>
        </w:rPr>
        <w:t>ัดจ้าง ประจำปีงบประมาณ พ.ศ. 25</w:t>
      </w:r>
      <w:r w:rsidR="00B87E9F">
        <w:rPr>
          <w:rFonts w:ascii="TH SarabunIT๙" w:hAnsi="TH SarabunIT๙" w:cs="TH SarabunIT๙" w:hint="cs"/>
          <w:spacing w:val="2"/>
          <w:sz w:val="32"/>
          <w:szCs w:val="32"/>
          <w:cs/>
        </w:rPr>
        <w:t>60</w:t>
      </w:r>
    </w:p>
    <w:tbl>
      <w:tblPr>
        <w:tblW w:w="9954" w:type="dxa"/>
        <w:tblInd w:w="93" w:type="dxa"/>
        <w:tblLook w:val="04A0" w:firstRow="1" w:lastRow="0" w:firstColumn="1" w:lastColumn="0" w:noHBand="0" w:noVBand="1"/>
      </w:tblPr>
      <w:tblGrid>
        <w:gridCol w:w="1858"/>
        <w:gridCol w:w="1809"/>
        <w:gridCol w:w="1490"/>
        <w:gridCol w:w="1751"/>
        <w:gridCol w:w="1523"/>
        <w:gridCol w:w="1523"/>
      </w:tblGrid>
      <w:tr w:rsidR="00183B4A" w:rsidRPr="002759E6" w:rsidTr="00B112D7">
        <w:trPr>
          <w:trHeight w:val="4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3B4A" w:rsidRPr="002759E6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3B4A" w:rsidRPr="002759E6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วิธีการจัดซื้อจัดจ้าง</w:t>
            </w:r>
          </w:p>
        </w:tc>
      </w:tr>
      <w:tr w:rsidR="00183B4A" w:rsidRPr="002759E6" w:rsidTr="00B112D7">
        <w:trPr>
          <w:trHeight w:val="129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3B4A" w:rsidRPr="002759E6" w:rsidRDefault="00183B4A" w:rsidP="00B11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3B4A" w:rsidRPr="002759E6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3B4A" w:rsidRPr="002759E6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3B4A" w:rsidRPr="002759E6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ประกวดราคา</w:t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ด้วยวิธีการทาง</w:t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3B4A" w:rsidRPr="002759E6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83B4A" w:rsidRPr="002759E6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วิธีกรณีพิเศษ</w:t>
            </w:r>
          </w:p>
        </w:tc>
      </w:tr>
      <w:tr w:rsidR="00183B4A" w:rsidRPr="002759E6" w:rsidTr="00B112D7">
        <w:trPr>
          <w:trHeight w:val="58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1BFE" w:rsidRDefault="00183B4A" w:rsidP="00701C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จำนวนครั้ง </w:t>
            </w:r>
          </w:p>
          <w:p w:rsidR="00183B4A" w:rsidRPr="002759E6" w:rsidRDefault="00431BFE" w:rsidP="00701C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01C5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808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4A" w:rsidRDefault="00183B4A" w:rsidP="00B11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83B4A" w:rsidRPr="002759E6" w:rsidRDefault="00701C57" w:rsidP="00701C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4A" w:rsidRPr="002759E6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4A" w:rsidRPr="002759E6" w:rsidRDefault="00701C57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4A" w:rsidRPr="002759E6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4A" w:rsidRPr="002759E6" w:rsidRDefault="00C768A2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</w:tr>
      <w:tr w:rsidR="00183B4A" w:rsidRPr="002759E6" w:rsidTr="00B112D7">
        <w:trPr>
          <w:trHeight w:val="5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83B4A" w:rsidRPr="002759E6" w:rsidRDefault="00183B4A" w:rsidP="00B11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4A" w:rsidRPr="002759E6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4A" w:rsidRPr="002759E6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4A" w:rsidRPr="002759E6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4A" w:rsidRPr="002759E6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4A" w:rsidRPr="002759E6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83B4A" w:rsidRPr="002759E6" w:rsidTr="00B112D7">
        <w:trPr>
          <w:trHeight w:val="5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83B4A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83B4A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จำนวนร้อยละ</w:t>
            </w:r>
          </w:p>
          <w:p w:rsidR="00183B4A" w:rsidRPr="002759E6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( 100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4A" w:rsidRDefault="00183B4A" w:rsidP="00B112D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83B4A" w:rsidRPr="002759E6" w:rsidRDefault="00701C57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99.38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4A" w:rsidRPr="002759E6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4A" w:rsidRPr="002759E6" w:rsidRDefault="00701C57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4A" w:rsidRPr="002759E6" w:rsidRDefault="00183B4A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B4A" w:rsidRPr="002759E6" w:rsidRDefault="00701C57" w:rsidP="00B112D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0.62</w:t>
            </w:r>
          </w:p>
        </w:tc>
      </w:tr>
    </w:tbl>
    <w:p w:rsidR="00FE70A1" w:rsidRDefault="00FE70A1" w:rsidP="009510BF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5A3D16" w:rsidRDefault="005A3D16" w:rsidP="00F27E31">
      <w:pPr>
        <w:ind w:firstLine="144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5A3D16" w:rsidRDefault="007A0AF2" w:rsidP="007A0AF2">
      <w:pPr>
        <w:ind w:firstLine="1440"/>
        <w:jc w:val="center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</w:rPr>
        <w:lastRenderedPageBreak/>
        <w:t>-2-</w:t>
      </w:r>
    </w:p>
    <w:p w:rsidR="00865BCD" w:rsidRDefault="00CE5B0A" w:rsidP="00F27E31">
      <w:pPr>
        <w:ind w:firstLine="144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จากตาราง จะเห็นได้ว่า</w:t>
      </w:r>
      <w:r w:rsidR="00540A17" w:rsidRPr="002F4741">
        <w:rPr>
          <w:rFonts w:ascii="TH SarabunIT๙" w:hAnsi="TH SarabunIT๙" w:cs="TH SarabunIT๙"/>
          <w:spacing w:val="2"/>
          <w:sz w:val="32"/>
          <w:szCs w:val="32"/>
          <w:cs/>
        </w:rPr>
        <w:t>ในปีงบประมาณ พ.ศ. 25</w:t>
      </w:r>
      <w:r w:rsidR="00AA384E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60 </w:t>
      </w:r>
      <w:r w:rsidR="00A81161">
        <w:rPr>
          <w:rFonts w:ascii="TH SarabunIT๙" w:hAnsi="TH SarabunIT๙" w:cs="TH SarabunIT๙" w:hint="cs"/>
          <w:spacing w:val="2"/>
          <w:sz w:val="32"/>
          <w:szCs w:val="32"/>
          <w:cs/>
        </w:rPr>
        <w:t>โรงพยาบาลเขาสุ</w:t>
      </w:r>
      <w:proofErr w:type="spellStart"/>
      <w:r w:rsidR="00A81161">
        <w:rPr>
          <w:rFonts w:ascii="TH SarabunIT๙" w:hAnsi="TH SarabunIT๙" w:cs="TH SarabunIT๙" w:hint="cs"/>
          <w:spacing w:val="2"/>
          <w:sz w:val="32"/>
          <w:szCs w:val="32"/>
          <w:cs/>
        </w:rPr>
        <w:t>กิม</w:t>
      </w:r>
      <w:proofErr w:type="spellEnd"/>
      <w:r w:rsidR="00AA384E">
        <w:rPr>
          <w:rFonts w:ascii="TH SarabunIT๙" w:hAnsi="TH SarabunIT๙" w:cs="TH SarabunIT๙" w:hint="cs"/>
          <w:spacing w:val="2"/>
          <w:sz w:val="32"/>
          <w:szCs w:val="32"/>
          <w:cs/>
        </w:rPr>
        <w:t>จังหวัดจันทบุรี</w:t>
      </w:r>
      <w:r w:rsidR="00210B92" w:rsidRPr="002F4741">
        <w:rPr>
          <w:rFonts w:ascii="TH SarabunIT๙" w:hAnsi="TH SarabunIT๙" w:cs="TH SarabunIT๙"/>
          <w:spacing w:val="2"/>
          <w:sz w:val="32"/>
          <w:szCs w:val="32"/>
          <w:cs/>
        </w:rPr>
        <w:t>ได้ดำเนินการจ</w:t>
      </w:r>
      <w:r w:rsidR="00540A17" w:rsidRPr="002F4741">
        <w:rPr>
          <w:rFonts w:ascii="TH SarabunIT๙" w:hAnsi="TH SarabunIT๙" w:cs="TH SarabunIT๙"/>
          <w:spacing w:val="2"/>
          <w:sz w:val="32"/>
          <w:szCs w:val="32"/>
          <w:cs/>
        </w:rPr>
        <w:t>ัดซื้อจัดจ้าง</w:t>
      </w:r>
      <w:r w:rsidR="00043B41">
        <w:rPr>
          <w:rFonts w:ascii="TH SarabunIT๙" w:hAnsi="TH SarabunIT๙" w:cs="TH SarabunIT๙" w:hint="cs"/>
          <w:spacing w:val="2"/>
          <w:sz w:val="32"/>
          <w:szCs w:val="32"/>
          <w:cs/>
        </w:rPr>
        <w:t>โดยใช้งบประมาณหมวด</w:t>
      </w:r>
      <w:r w:rsidR="00D273F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งบเงินบำรุง </w:t>
      </w:r>
      <w:r w:rsidR="00540A17" w:rsidRPr="002F474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มีจำนวนทั้งสิ้น </w:t>
      </w:r>
      <w:r w:rsidR="004B2F3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808</w:t>
      </w:r>
      <w:r w:rsidR="00210B92" w:rsidRPr="002F4741">
        <w:rPr>
          <w:rFonts w:ascii="TH SarabunIT๙" w:hAnsi="TH SarabunIT๙" w:cs="TH SarabunIT๙"/>
          <w:spacing w:val="2"/>
          <w:sz w:val="32"/>
          <w:szCs w:val="32"/>
          <w:cs/>
        </w:rPr>
        <w:t>ครั้ง</w:t>
      </w:r>
      <w:r w:rsidR="00865BC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โดยแยกเป็น</w:t>
      </w:r>
    </w:p>
    <w:p w:rsidR="00865BCD" w:rsidRDefault="00865BCD" w:rsidP="00865BCD">
      <w:pPr>
        <w:spacing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-</w:t>
      </w:r>
      <w:r w:rsidR="00210B92" w:rsidRPr="002F4741">
        <w:rPr>
          <w:rFonts w:ascii="TH SarabunIT๙" w:hAnsi="TH SarabunIT๙" w:cs="TH SarabunIT๙"/>
          <w:spacing w:val="2"/>
          <w:sz w:val="32"/>
          <w:szCs w:val="32"/>
          <w:cs/>
        </w:rPr>
        <w:t>วิธีการจัดซื้อจัดจ้าง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โดย</w:t>
      </w:r>
      <w:r w:rsidR="00540A17" w:rsidRPr="002F474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วิธีตกลงราคา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03177A">
        <w:rPr>
          <w:rFonts w:ascii="TH SarabunIT๙" w:hAnsi="TH SarabunIT๙" w:cs="TH SarabunIT๙" w:hint="cs"/>
          <w:spacing w:val="2"/>
          <w:sz w:val="32"/>
          <w:szCs w:val="32"/>
          <w:cs/>
        </w:rPr>
        <w:t>80</w:t>
      </w:r>
      <w:r w:rsidR="004B2F3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3 </w:t>
      </w:r>
      <w:r w:rsidR="0003177A">
        <w:rPr>
          <w:rFonts w:ascii="TH SarabunIT๙" w:hAnsi="TH SarabunIT๙" w:cs="TH SarabunIT๙" w:hint="cs"/>
          <w:spacing w:val="2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540A17" w:rsidRPr="002F474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คิดเป็นร้อยละ </w:t>
      </w:r>
      <w:r w:rsidR="004B2F3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99.38 </w:t>
      </w:r>
    </w:p>
    <w:p w:rsidR="00B37CD3" w:rsidRDefault="00865BCD" w:rsidP="00865BCD">
      <w:pPr>
        <w:spacing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-</w:t>
      </w:r>
      <w:r w:rsidR="008F77E8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วิธีกรณีพิเศษ 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03177A">
        <w:rPr>
          <w:rFonts w:ascii="TH SarabunIT๙" w:hAnsi="TH SarabunIT๙" w:cs="TH SarabunIT๙" w:hint="cs"/>
          <w:spacing w:val="2"/>
          <w:sz w:val="32"/>
          <w:szCs w:val="32"/>
          <w:cs/>
        </w:rPr>
        <w:t>5 ครั้ง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FC12C6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8F77E8">
        <w:rPr>
          <w:rFonts w:ascii="TH SarabunIT๙" w:hAnsi="TH SarabunIT๙" w:cs="TH SarabunIT๙" w:hint="cs"/>
          <w:spacing w:val="2"/>
          <w:sz w:val="32"/>
          <w:szCs w:val="32"/>
          <w:cs/>
        </w:rPr>
        <w:t>คิดเป็นร้อยละ  0.6</w:t>
      </w:r>
      <w:r w:rsidR="004B2F36">
        <w:rPr>
          <w:rFonts w:ascii="TH SarabunIT๙" w:hAnsi="TH SarabunIT๙" w:cs="TH SarabunIT๙" w:hint="cs"/>
          <w:spacing w:val="2"/>
          <w:sz w:val="32"/>
          <w:szCs w:val="32"/>
          <w:cs/>
        </w:rPr>
        <w:t>2</w:t>
      </w:r>
    </w:p>
    <w:p w:rsidR="00FC12C6" w:rsidRDefault="00FC12C6" w:rsidP="00865BCD">
      <w:pPr>
        <w:spacing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4B2F36" w:rsidRDefault="00865BCD" w:rsidP="006A3BC2">
      <w:pPr>
        <w:jc w:val="right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noProof/>
          <w:spacing w:val="2"/>
          <w:sz w:val="32"/>
          <w:szCs w:val="32"/>
        </w:rPr>
        <w:drawing>
          <wp:inline distT="0" distB="0" distL="0" distR="0">
            <wp:extent cx="5905500" cy="4562475"/>
            <wp:effectExtent l="0" t="0" r="0" b="0"/>
            <wp:docPr id="16" name="แผนภูมิ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B2F36" w:rsidRDefault="004B2F36" w:rsidP="004B2F36">
      <w:pPr>
        <w:jc w:val="center"/>
        <w:rPr>
          <w:rFonts w:ascii="TH SarabunIT๙" w:hAnsi="TH SarabunIT๙" w:cs="TH SarabunIT๙"/>
          <w:spacing w:val="2"/>
          <w:sz w:val="32"/>
          <w:szCs w:val="32"/>
        </w:rPr>
      </w:pPr>
    </w:p>
    <w:p w:rsidR="005A3D16" w:rsidRDefault="005A3D16" w:rsidP="004B2F36">
      <w:pPr>
        <w:jc w:val="center"/>
        <w:rPr>
          <w:rFonts w:ascii="TH SarabunIT๙" w:hAnsi="TH SarabunIT๙" w:cs="TH SarabunIT๙"/>
          <w:spacing w:val="2"/>
          <w:sz w:val="32"/>
          <w:szCs w:val="32"/>
        </w:rPr>
      </w:pPr>
    </w:p>
    <w:p w:rsidR="005A3D16" w:rsidRDefault="005A3D16" w:rsidP="004B2F36">
      <w:pPr>
        <w:jc w:val="center"/>
        <w:rPr>
          <w:rFonts w:ascii="TH SarabunIT๙" w:hAnsi="TH SarabunIT๙" w:cs="TH SarabunIT๙"/>
          <w:spacing w:val="2"/>
          <w:sz w:val="32"/>
          <w:szCs w:val="32"/>
        </w:rPr>
      </w:pPr>
    </w:p>
    <w:p w:rsidR="005A3D16" w:rsidRDefault="005A3D16" w:rsidP="004B2F36">
      <w:pPr>
        <w:jc w:val="center"/>
        <w:rPr>
          <w:rFonts w:ascii="TH SarabunIT๙" w:hAnsi="TH SarabunIT๙" w:cs="TH SarabunIT๙"/>
          <w:spacing w:val="2"/>
          <w:sz w:val="32"/>
          <w:szCs w:val="32"/>
        </w:rPr>
      </w:pPr>
    </w:p>
    <w:p w:rsidR="006A3BC2" w:rsidRDefault="006A3BC2" w:rsidP="004B2F36">
      <w:pPr>
        <w:jc w:val="center"/>
        <w:rPr>
          <w:rFonts w:ascii="TH SarabunIT๙" w:hAnsi="TH SarabunIT๙" w:cs="TH SarabunIT๙" w:hint="cs"/>
          <w:spacing w:val="2"/>
          <w:sz w:val="32"/>
          <w:szCs w:val="32"/>
        </w:rPr>
      </w:pPr>
    </w:p>
    <w:p w:rsidR="007A0AF2" w:rsidRDefault="007A0AF2" w:rsidP="004B2F36">
      <w:pPr>
        <w:jc w:val="center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lastRenderedPageBreak/>
        <w:t>-3-</w:t>
      </w:r>
    </w:p>
    <w:p w:rsidR="00A16508" w:rsidRPr="002759E6" w:rsidRDefault="00A16508" w:rsidP="00A16508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2759E6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ตารางที่ 2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แสดงร้อยละงบประมาณ</w:t>
      </w:r>
      <w:r w:rsidR="00A901C6">
        <w:rPr>
          <w:rFonts w:ascii="TH SarabunIT๙" w:hAnsi="TH SarabunIT๙" w:cs="TH SarabunIT๙" w:hint="cs"/>
          <w:spacing w:val="2"/>
          <w:sz w:val="32"/>
          <w:szCs w:val="32"/>
          <w:cs/>
        </w:rPr>
        <w:t>(เงินบำรุง)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จำแนกตามวิธีการจัดซื้อจ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>ัดจ้าง ประจำปีงบประมาณ พ.ศ. 25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60</w:t>
      </w:r>
    </w:p>
    <w:tbl>
      <w:tblPr>
        <w:tblW w:w="9954" w:type="dxa"/>
        <w:tblInd w:w="93" w:type="dxa"/>
        <w:tblLook w:val="04A0" w:firstRow="1" w:lastRow="0" w:firstColumn="1" w:lastColumn="0" w:noHBand="0" w:noVBand="1"/>
      </w:tblPr>
      <w:tblGrid>
        <w:gridCol w:w="1930"/>
        <w:gridCol w:w="1809"/>
        <w:gridCol w:w="1490"/>
        <w:gridCol w:w="1751"/>
        <w:gridCol w:w="1523"/>
        <w:gridCol w:w="1665"/>
      </w:tblGrid>
      <w:tr w:rsidR="00A16508" w:rsidRPr="002759E6" w:rsidTr="00721860">
        <w:trPr>
          <w:trHeight w:val="4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วิธีการจัดซื้อจัดจ้าง</w:t>
            </w:r>
          </w:p>
        </w:tc>
      </w:tr>
      <w:tr w:rsidR="00A16508" w:rsidRPr="002759E6" w:rsidTr="00721860">
        <w:trPr>
          <w:trHeight w:val="129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ประกวดราคา</w:t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ด้วยวิธีการทาง</w:t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วิธีกรณีพิเศษ</w:t>
            </w:r>
          </w:p>
        </w:tc>
      </w:tr>
      <w:tr w:rsidR="00A16508" w:rsidRPr="002759E6" w:rsidTr="00721860">
        <w:trPr>
          <w:trHeight w:val="58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6508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จำนวนงบประมาณ</w:t>
            </w:r>
          </w:p>
          <w:p w:rsidR="00A16508" w:rsidRPr="002759E6" w:rsidRDefault="00431BFE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A1650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18</w:t>
            </w:r>
            <w:r w:rsidR="00A16508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,043,563.12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Default="00A16508" w:rsidP="007218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16508" w:rsidRPr="002759E6" w:rsidRDefault="00A16508" w:rsidP="007218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15,897,657.29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573063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,145,905.83</w:t>
            </w:r>
          </w:p>
        </w:tc>
      </w:tr>
      <w:tr w:rsidR="00A16508" w:rsidRPr="002759E6" w:rsidTr="00721860">
        <w:trPr>
          <w:trHeight w:val="5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16508" w:rsidRPr="002759E6" w:rsidTr="00721860">
        <w:trPr>
          <w:trHeight w:val="5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6508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16508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จำนวนร้อยละ</w:t>
            </w:r>
          </w:p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( 100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Default="00A16508" w:rsidP="007218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16508" w:rsidRPr="002759E6" w:rsidRDefault="00573063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88.11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573063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573063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11.89</w:t>
            </w:r>
          </w:p>
        </w:tc>
      </w:tr>
    </w:tbl>
    <w:p w:rsidR="00A16508" w:rsidRPr="002759E6" w:rsidRDefault="00A16508" w:rsidP="00A16508">
      <w:pPr>
        <w:jc w:val="thaiDistribute"/>
        <w:rPr>
          <w:rFonts w:ascii="TH SarabunIT๙" w:hAnsi="TH SarabunIT๙" w:cs="TH SarabunIT๙"/>
          <w:b/>
          <w:bCs/>
          <w:spacing w:val="2"/>
          <w:sz w:val="16"/>
          <w:szCs w:val="16"/>
        </w:rPr>
      </w:pPr>
    </w:p>
    <w:p w:rsidR="00A16508" w:rsidRDefault="00A16508" w:rsidP="00A16508">
      <w:pPr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จากตาราง จะเห็นได้ว่างบประมาณ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หมวดงบเงินบำรุง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ที่ใช้ในการจัดซื้อจัดจ้างของ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โรงพยาบาลเขาสุ</w:t>
      </w:r>
      <w:proofErr w:type="spellStart"/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กิม</w:t>
      </w:r>
      <w:proofErr w:type="spellEnd"/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จังหวัดจันทบุรี  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เงิน </w:t>
      </w:r>
      <w:r w:rsidR="00402909">
        <w:rPr>
          <w:rFonts w:ascii="TH SarabunIT๙" w:eastAsia="Times New Roman" w:hAnsi="TH SarabunIT๙" w:cs="TH SarabunIT๙"/>
          <w:color w:val="000000"/>
          <w:sz w:val="32"/>
          <w:szCs w:val="32"/>
        </w:rPr>
        <w:t>18</w:t>
      </w:r>
      <w:r w:rsidR="004029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,043,563.12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บาท </w:t>
      </w:r>
      <w:r w:rsidR="00402909">
        <w:rPr>
          <w:rFonts w:ascii="TH SarabunIT๙" w:hAnsi="TH SarabunIT๙" w:cs="TH SarabunIT๙" w:hint="cs"/>
          <w:spacing w:val="2"/>
          <w:sz w:val="32"/>
          <w:szCs w:val="32"/>
          <w:cs/>
        </w:rPr>
        <w:t>โดยคิดเป็น</w:t>
      </w:r>
    </w:p>
    <w:p w:rsidR="00573063" w:rsidRDefault="00573063" w:rsidP="00573063">
      <w:pPr>
        <w:spacing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-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>วิธีการจัดซื้อจัดจ้าง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โดย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วิธีตกลงราคา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803 ครั้ง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คิดเป็นร้อยละ </w:t>
      </w:r>
      <w:r w:rsidR="00AA4462">
        <w:rPr>
          <w:rFonts w:ascii="TH SarabunIT๙" w:hAnsi="TH SarabunIT๙" w:cs="TH SarabunIT๙"/>
          <w:spacing w:val="2"/>
          <w:sz w:val="32"/>
          <w:szCs w:val="32"/>
        </w:rPr>
        <w:t>88.11</w:t>
      </w:r>
    </w:p>
    <w:p w:rsidR="00573063" w:rsidRDefault="00573063" w:rsidP="00573063">
      <w:pPr>
        <w:spacing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-วิธีกรณีพิเศษ 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 xml:space="preserve">   5  ครั้ง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 xml:space="preserve">คิดเป็นร้อยละ  </w:t>
      </w:r>
      <w:r w:rsidR="00AA4462">
        <w:rPr>
          <w:rFonts w:ascii="TH SarabunIT๙" w:hAnsi="TH SarabunIT๙" w:cs="TH SarabunIT๙"/>
          <w:spacing w:val="2"/>
          <w:sz w:val="32"/>
          <w:szCs w:val="32"/>
        </w:rPr>
        <w:t>11.89</w:t>
      </w:r>
    </w:p>
    <w:p w:rsidR="005A3D16" w:rsidRDefault="005A3D16" w:rsidP="005A3D16">
      <w:pPr>
        <w:spacing w:line="240" w:lineRule="auto"/>
        <w:ind w:left="1440" w:hanging="1440"/>
        <w:rPr>
          <w:rFonts w:ascii="TH SarabunIT๙" w:hAnsi="TH SarabunIT๙" w:cs="TH SarabunIT๙"/>
          <w:spacing w:val="2"/>
          <w:sz w:val="32"/>
          <w:szCs w:val="32"/>
        </w:rPr>
      </w:pPr>
      <w:r w:rsidRPr="005A3D16">
        <w:rPr>
          <w:rFonts w:ascii="TH SarabunIT๙" w:hAnsi="TH SarabunIT๙" w:cs="TH SarabunIT๙" w:hint="cs"/>
          <w:noProof/>
          <w:spacing w:val="2"/>
          <w:sz w:val="32"/>
          <w:szCs w:val="32"/>
          <w:cs/>
        </w:rPr>
        <w:drawing>
          <wp:inline distT="0" distB="0" distL="0" distR="0">
            <wp:extent cx="6292850" cy="3606800"/>
            <wp:effectExtent l="19050" t="0" r="12700" b="0"/>
            <wp:docPr id="9" name="แผนภูมิ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2909" w:rsidRPr="001C7453" w:rsidRDefault="007A0AF2" w:rsidP="007A0AF2">
      <w:pPr>
        <w:ind w:firstLine="720"/>
        <w:jc w:val="center"/>
        <w:rPr>
          <w:rFonts w:ascii="TH SarabunIT๙" w:hAnsi="TH SarabunIT๙" w:cs="TH SarabunIT๙"/>
          <w:spacing w:val="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lastRenderedPageBreak/>
        <w:t>-4-</w:t>
      </w:r>
    </w:p>
    <w:p w:rsidR="00A16508" w:rsidRPr="0050277C" w:rsidRDefault="00A16508" w:rsidP="00A16508">
      <w:pPr>
        <w:tabs>
          <w:tab w:val="left" w:pos="3384"/>
        </w:tabs>
        <w:spacing w:after="0"/>
        <w:ind w:firstLine="720"/>
        <w:jc w:val="both"/>
        <w:rPr>
          <w:rFonts w:ascii="TH SarabunIT๙" w:hAnsi="TH SarabunIT๙" w:cs="TH SarabunIT๙"/>
          <w:b/>
          <w:bCs/>
          <w:spacing w:val="2"/>
          <w:sz w:val="32"/>
          <w:szCs w:val="32"/>
          <w:u w:val="single"/>
          <w:cs/>
        </w:rPr>
      </w:pPr>
      <w:r w:rsidRPr="0050277C">
        <w:rPr>
          <w:rFonts w:ascii="TH SarabunIT๙" w:hAnsi="TH SarabunIT๙" w:cs="TH SarabunIT๙" w:hint="cs"/>
          <w:b/>
          <w:bCs/>
          <w:spacing w:val="2"/>
          <w:sz w:val="32"/>
          <w:szCs w:val="32"/>
          <w:u w:val="single"/>
          <w:cs/>
        </w:rPr>
        <w:t>หมวด</w:t>
      </w:r>
      <w:r w:rsidRPr="005A3D16">
        <w:rPr>
          <w:rFonts w:ascii="TH SarabunIT๙" w:hAnsi="TH SarabunIT๙" w:cs="TH SarabunIT๙" w:hint="cs"/>
          <w:b/>
          <w:bCs/>
          <w:spacing w:val="2"/>
          <w:sz w:val="32"/>
          <w:szCs w:val="32"/>
          <w:u w:val="single"/>
          <w:cs/>
        </w:rPr>
        <w:t>งบงบประมาณ (งบดำเนินงาน)</w:t>
      </w:r>
    </w:p>
    <w:p w:rsidR="00A16508" w:rsidRDefault="00A16508" w:rsidP="00A16508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2F4741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ตารางที่ </w:t>
      </w:r>
      <w:r w:rsidR="00350D83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3 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>แสดงร้อยละจำแนกตามวิธีการจัดซื้อจัดจ้าง ประจำปีงบประมาณ พ.ศ. 25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60</w:t>
      </w:r>
    </w:p>
    <w:tbl>
      <w:tblPr>
        <w:tblW w:w="9954" w:type="dxa"/>
        <w:tblInd w:w="93" w:type="dxa"/>
        <w:tblLook w:val="04A0" w:firstRow="1" w:lastRow="0" w:firstColumn="1" w:lastColumn="0" w:noHBand="0" w:noVBand="1"/>
      </w:tblPr>
      <w:tblGrid>
        <w:gridCol w:w="1858"/>
        <w:gridCol w:w="1809"/>
        <w:gridCol w:w="1490"/>
        <w:gridCol w:w="1751"/>
        <w:gridCol w:w="1523"/>
        <w:gridCol w:w="1523"/>
      </w:tblGrid>
      <w:tr w:rsidR="00A16508" w:rsidRPr="002759E6" w:rsidTr="00721860">
        <w:trPr>
          <w:trHeight w:val="4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วิธีการจัดซื้อจัดจ้าง</w:t>
            </w:r>
          </w:p>
        </w:tc>
      </w:tr>
      <w:tr w:rsidR="00A16508" w:rsidRPr="002759E6" w:rsidTr="00721860">
        <w:trPr>
          <w:trHeight w:val="129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ประกวดราคา</w:t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ด้วยวิธีการทาง</w:t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วิธีกรณีพิเศษ</w:t>
            </w:r>
          </w:p>
        </w:tc>
      </w:tr>
      <w:tr w:rsidR="00A16508" w:rsidRPr="002759E6" w:rsidTr="00721860">
        <w:trPr>
          <w:trHeight w:val="58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548AC" w:rsidRDefault="00A16508" w:rsidP="00217B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จำนวนครั้ง </w:t>
            </w:r>
          </w:p>
          <w:p w:rsidR="00A16508" w:rsidRPr="002759E6" w:rsidRDefault="00B548AC" w:rsidP="00217B3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217B3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Default="00A16508" w:rsidP="007218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16508" w:rsidRPr="002759E6" w:rsidRDefault="00217B33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217B33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936DD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A16508" w:rsidRPr="002759E6" w:rsidTr="00721860">
        <w:trPr>
          <w:trHeight w:val="5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16508" w:rsidRPr="002759E6" w:rsidRDefault="00A16508" w:rsidP="007218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A16508" w:rsidRPr="002759E6" w:rsidTr="00721860">
        <w:trPr>
          <w:trHeight w:val="5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16508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16508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จำนวนร้อยละ</w:t>
            </w:r>
          </w:p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( 100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Default="00A16508" w:rsidP="007218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A16508" w:rsidRPr="002759E6" w:rsidRDefault="00A936DD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83.33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936DD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16.67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16508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508" w:rsidRPr="002759E6" w:rsidRDefault="00A936DD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</w:tbl>
    <w:p w:rsidR="00A16508" w:rsidRDefault="00A16508" w:rsidP="00FC12C6">
      <w:pPr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จากตาราง จะเห็นได้ว่า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>ในปีงบประมาณ พ.ศ. 25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60 โรงพยาบาลเขาสุ</w:t>
      </w:r>
      <w:proofErr w:type="spellStart"/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กิม</w:t>
      </w:r>
      <w:proofErr w:type="spellEnd"/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จังหวัดจันทบุรี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>ได้ดำเนินการจัดซื้อจัดจ้าง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โดยใช้งบประมาณหมวดงบ</w:t>
      </w:r>
      <w:r w:rsidR="00514A62" w:rsidRPr="00514A62">
        <w:rPr>
          <w:rFonts w:ascii="TH SarabunIT๙" w:hAnsi="TH SarabunIT๙" w:cs="TH SarabunIT๙" w:hint="cs"/>
          <w:spacing w:val="2"/>
          <w:sz w:val="32"/>
          <w:szCs w:val="32"/>
          <w:cs/>
        </w:rPr>
        <w:t>ดำเนินงาน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มีจำนวนทั้งสิ้น </w:t>
      </w:r>
      <w:r w:rsidR="00514A6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โดยแยกเป็น</w:t>
      </w:r>
    </w:p>
    <w:p w:rsidR="00A16508" w:rsidRDefault="00A16508" w:rsidP="00A16508">
      <w:pPr>
        <w:spacing w:line="240" w:lineRule="auto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-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>วิธีการจัดซื้อจัดจ้าง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โดย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วิธีตกลงราคา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514A62"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5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ครั้ง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คิดเป็นร้อยละ </w:t>
      </w:r>
      <w:r w:rsidR="00514A62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83.33</w:t>
      </w:r>
    </w:p>
    <w:p w:rsidR="00A16508" w:rsidRDefault="00A16508" w:rsidP="00A16508">
      <w:pPr>
        <w:spacing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-วิธี</w:t>
      </w:r>
      <w:r w:rsidR="00514A62">
        <w:rPr>
          <w:rFonts w:ascii="TH SarabunIT๙" w:hAnsi="TH SarabunIT๙" w:cs="TH SarabunIT๙"/>
          <w:spacing w:val="2"/>
          <w:sz w:val="32"/>
          <w:szCs w:val="32"/>
        </w:rPr>
        <w:t>E-Bidding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514A62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514A62">
        <w:rPr>
          <w:rFonts w:ascii="TH SarabunIT๙" w:hAnsi="TH SarabunIT๙" w:cs="TH SarabunIT๙"/>
          <w:spacing w:val="2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ครั้ง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 xml:space="preserve">คิดเป็นร้อยละ  </w:t>
      </w:r>
      <w:r w:rsidR="00514A62">
        <w:rPr>
          <w:rFonts w:ascii="TH SarabunIT๙" w:hAnsi="TH SarabunIT๙" w:cs="TH SarabunIT๙"/>
          <w:spacing w:val="2"/>
          <w:sz w:val="32"/>
          <w:szCs w:val="32"/>
        </w:rPr>
        <w:t>16.67</w:t>
      </w:r>
    </w:p>
    <w:p w:rsidR="007A0AF2" w:rsidRDefault="007A0AF2" w:rsidP="00A16508">
      <w:pPr>
        <w:spacing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7A0AF2" w:rsidRDefault="007A0AF2" w:rsidP="00A16508">
      <w:pPr>
        <w:spacing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7A0AF2" w:rsidRDefault="007A0AF2" w:rsidP="00A16508">
      <w:pPr>
        <w:spacing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7A0AF2" w:rsidRDefault="007A0AF2" w:rsidP="00A16508">
      <w:pPr>
        <w:spacing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7A0AF2" w:rsidRDefault="007A0AF2" w:rsidP="00A16508">
      <w:pPr>
        <w:spacing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7A0AF2" w:rsidRDefault="007A0AF2" w:rsidP="00A16508">
      <w:pPr>
        <w:spacing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7A0AF2" w:rsidRDefault="007A0AF2" w:rsidP="00A16508">
      <w:pPr>
        <w:spacing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7A0AF2" w:rsidRDefault="007A0AF2" w:rsidP="00A16508">
      <w:pPr>
        <w:spacing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7A0AF2" w:rsidRDefault="007A0AF2" w:rsidP="00A16508">
      <w:pPr>
        <w:spacing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7A0AF2" w:rsidRDefault="007A0AF2" w:rsidP="00A16508">
      <w:pPr>
        <w:spacing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7A0AF2" w:rsidRDefault="007A0AF2" w:rsidP="007A0AF2">
      <w:pPr>
        <w:spacing w:line="240" w:lineRule="auto"/>
        <w:ind w:left="1440" w:firstLine="720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</w:rPr>
        <w:lastRenderedPageBreak/>
        <w:t xml:space="preserve">                                    -5-</w:t>
      </w:r>
    </w:p>
    <w:p w:rsidR="004B2F36" w:rsidRDefault="00EE7155" w:rsidP="00F25541">
      <w:pPr>
        <w:jc w:val="right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noProof/>
          <w:spacing w:val="2"/>
          <w:sz w:val="32"/>
          <w:szCs w:val="32"/>
        </w:rPr>
        <w:drawing>
          <wp:inline distT="0" distB="0" distL="0" distR="0">
            <wp:extent cx="5797550" cy="3848100"/>
            <wp:effectExtent l="19050" t="0" r="12700" b="0"/>
            <wp:docPr id="18" name="แผนภูมิ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90DC5" w:rsidRPr="002759E6" w:rsidRDefault="00490DC5" w:rsidP="00490DC5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2759E6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ตารางที่ </w:t>
      </w:r>
      <w:r w:rsidR="00350D83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4 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แสดงร้อยละงบประมาณ จำแนกตามวิธีการจัดซื้อจ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>ัดจ้าง ประจำปีงบประมาณ พ.ศ. 25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60</w:t>
      </w:r>
    </w:p>
    <w:tbl>
      <w:tblPr>
        <w:tblW w:w="9954" w:type="dxa"/>
        <w:tblInd w:w="93" w:type="dxa"/>
        <w:tblLook w:val="04A0" w:firstRow="1" w:lastRow="0" w:firstColumn="1" w:lastColumn="0" w:noHBand="0" w:noVBand="1"/>
      </w:tblPr>
      <w:tblGrid>
        <w:gridCol w:w="1858"/>
        <w:gridCol w:w="1809"/>
        <w:gridCol w:w="1490"/>
        <w:gridCol w:w="1751"/>
        <w:gridCol w:w="1523"/>
        <w:gridCol w:w="1523"/>
      </w:tblGrid>
      <w:tr w:rsidR="00490DC5" w:rsidRPr="002759E6" w:rsidTr="00721860">
        <w:trPr>
          <w:trHeight w:val="4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0DC5" w:rsidRPr="002759E6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0DC5" w:rsidRPr="002759E6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วิธีการจัดซื้อจัดจ้าง</w:t>
            </w:r>
          </w:p>
        </w:tc>
      </w:tr>
      <w:tr w:rsidR="00490DC5" w:rsidRPr="002759E6" w:rsidTr="00721860">
        <w:trPr>
          <w:trHeight w:val="129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DC5" w:rsidRPr="002759E6" w:rsidRDefault="00490DC5" w:rsidP="007218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0DC5" w:rsidRPr="002759E6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0DC5" w:rsidRPr="002759E6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90DC5" w:rsidRPr="002759E6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ประกวดราคา</w:t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ด้วยวิธีการทาง</w:t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0DC5" w:rsidRPr="002759E6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0DC5" w:rsidRPr="002759E6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วิธีกรณีพิเศษ</w:t>
            </w:r>
          </w:p>
        </w:tc>
      </w:tr>
      <w:tr w:rsidR="00490DC5" w:rsidRPr="002759E6" w:rsidTr="00721860">
        <w:trPr>
          <w:trHeight w:val="58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0DC5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จำนวนงบประมาณ</w:t>
            </w:r>
          </w:p>
          <w:p w:rsidR="00490DC5" w:rsidRPr="002759E6" w:rsidRDefault="00490DC5" w:rsidP="00490D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(๘,๗๔๕,๒๖๖.๔๔)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5" w:rsidRDefault="00490DC5" w:rsidP="007218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90DC5" w:rsidRPr="002759E6" w:rsidRDefault="00490DC5" w:rsidP="007218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๒๗๕,๘๑๓.๑๐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5" w:rsidRPr="002759E6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5" w:rsidRPr="002759E6" w:rsidRDefault="000023F7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8,469,453.34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5" w:rsidRPr="002759E6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5" w:rsidRPr="002759E6" w:rsidRDefault="000023F7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490DC5" w:rsidRPr="002759E6" w:rsidTr="00721860">
        <w:trPr>
          <w:trHeight w:val="5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0DC5" w:rsidRPr="002759E6" w:rsidRDefault="00490DC5" w:rsidP="007218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5" w:rsidRPr="002759E6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5" w:rsidRPr="002759E6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5" w:rsidRPr="002759E6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5" w:rsidRPr="002759E6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5" w:rsidRPr="002759E6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90DC5" w:rsidRPr="002759E6" w:rsidTr="00721860">
        <w:trPr>
          <w:trHeight w:val="5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0DC5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90DC5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จำนวนร้อยละ</w:t>
            </w:r>
          </w:p>
          <w:p w:rsidR="00490DC5" w:rsidRPr="002759E6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( 100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5" w:rsidRDefault="00490DC5" w:rsidP="0072186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490DC5" w:rsidRPr="002759E6" w:rsidRDefault="000023F7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3.15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5" w:rsidRPr="002759E6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5" w:rsidRPr="002759E6" w:rsidRDefault="00CC39CE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96.85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5" w:rsidRPr="002759E6" w:rsidRDefault="00490DC5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C5" w:rsidRPr="002759E6" w:rsidRDefault="000023F7" w:rsidP="0072186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</w:tbl>
    <w:p w:rsidR="00490DC5" w:rsidRPr="002759E6" w:rsidRDefault="00490DC5" w:rsidP="00490DC5">
      <w:pPr>
        <w:jc w:val="thaiDistribute"/>
        <w:rPr>
          <w:rFonts w:ascii="TH SarabunIT๙" w:hAnsi="TH SarabunIT๙" w:cs="TH SarabunIT๙"/>
          <w:b/>
          <w:bCs/>
          <w:spacing w:val="2"/>
          <w:sz w:val="16"/>
          <w:szCs w:val="16"/>
        </w:rPr>
      </w:pPr>
    </w:p>
    <w:p w:rsidR="007A0AF2" w:rsidRDefault="007A0AF2" w:rsidP="00490DC5">
      <w:pPr>
        <w:ind w:firstLine="720"/>
        <w:jc w:val="thaiDistribute"/>
        <w:rPr>
          <w:rFonts w:ascii="TH SarabunIT๙" w:hAnsi="TH SarabunIT๙" w:cs="TH SarabunIT๙" w:hint="cs"/>
          <w:spacing w:val="2"/>
          <w:sz w:val="32"/>
          <w:szCs w:val="32"/>
        </w:rPr>
      </w:pPr>
    </w:p>
    <w:p w:rsidR="007A0AF2" w:rsidRDefault="007A0AF2" w:rsidP="00490DC5">
      <w:pPr>
        <w:ind w:firstLine="720"/>
        <w:jc w:val="thaiDistribute"/>
        <w:rPr>
          <w:rFonts w:ascii="TH SarabunIT๙" w:hAnsi="TH SarabunIT๙" w:cs="TH SarabunIT๙" w:hint="cs"/>
          <w:spacing w:val="2"/>
          <w:sz w:val="32"/>
          <w:szCs w:val="32"/>
        </w:rPr>
      </w:pPr>
    </w:p>
    <w:p w:rsidR="007A0AF2" w:rsidRDefault="007A0AF2" w:rsidP="00490DC5">
      <w:pPr>
        <w:ind w:firstLine="720"/>
        <w:jc w:val="thaiDistribute"/>
        <w:rPr>
          <w:rFonts w:ascii="TH SarabunIT๙" w:hAnsi="TH SarabunIT๙" w:cs="TH SarabunIT๙" w:hint="cs"/>
          <w:spacing w:val="2"/>
          <w:sz w:val="32"/>
          <w:szCs w:val="32"/>
        </w:rPr>
      </w:pPr>
    </w:p>
    <w:p w:rsidR="007A0AF2" w:rsidRDefault="007A0AF2" w:rsidP="007A0AF2">
      <w:pPr>
        <w:ind w:firstLine="720"/>
        <w:jc w:val="center"/>
        <w:rPr>
          <w:rFonts w:ascii="TH SarabunIT๙" w:hAnsi="TH SarabunIT๙" w:cs="TH SarabunIT๙" w:hint="cs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lastRenderedPageBreak/>
        <w:t>-6-</w:t>
      </w:r>
    </w:p>
    <w:p w:rsidR="00490DC5" w:rsidRDefault="00490DC5" w:rsidP="007A0AF2">
      <w:pPr>
        <w:spacing w:after="0"/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จากตาราง จะเห็นได้ว่า</w:t>
      </w:r>
      <w:r w:rsidR="00885330">
        <w:rPr>
          <w:rFonts w:ascii="TH SarabunIT๙" w:hAnsi="TH SarabunIT๙" w:cs="TH SarabunIT๙" w:hint="cs"/>
          <w:spacing w:val="2"/>
          <w:sz w:val="32"/>
          <w:szCs w:val="32"/>
          <w:cs/>
        </w:rPr>
        <w:t>งบประมาณหมวดงบ</w:t>
      </w:r>
      <w:r w:rsidR="00885330" w:rsidRPr="00514A62">
        <w:rPr>
          <w:rFonts w:ascii="TH SarabunIT๙" w:hAnsi="TH SarabunIT๙" w:cs="TH SarabunIT๙" w:hint="cs"/>
          <w:spacing w:val="2"/>
          <w:sz w:val="32"/>
          <w:szCs w:val="32"/>
          <w:cs/>
        </w:rPr>
        <w:t>ดำเนินงาน</w:t>
      </w:r>
      <w:r w:rsidR="00885330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ที่ใช้ในการจัดซื้อจัดจ้างของ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โรงพยาบาล</w:t>
      </w:r>
      <w:r w:rsidR="00885330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เขาสุ</w:t>
      </w:r>
      <w:proofErr w:type="spellStart"/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กิม</w:t>
      </w:r>
      <w:proofErr w:type="spellEnd"/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จังหวัดจันทบุรี  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เงิน </w:t>
      </w:r>
      <w:r w:rsidR="0065749F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๘,๗๔๕,๒๖๖.๔๔</w:t>
      </w:r>
      <w:r w:rsidR="0065749F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โดยคิดเป็น</w:t>
      </w:r>
    </w:p>
    <w:p w:rsidR="0065749F" w:rsidRDefault="0065749F" w:rsidP="007A0AF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-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>วิธีการจัดซื้อจัดจ้าง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โดย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วิธีตกลงราคา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5 ครั้ง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F97FE6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F97FE6">
        <w:rPr>
          <w:rFonts w:ascii="TH SarabunIT๙" w:hAnsi="TH SarabunIT๙" w:cs="TH SarabunIT๙" w:hint="cs"/>
          <w:spacing w:val="2"/>
          <w:sz w:val="32"/>
          <w:szCs w:val="32"/>
          <w:cs/>
        </w:rPr>
        <w:t>3.15</w:t>
      </w:r>
    </w:p>
    <w:p w:rsidR="0065749F" w:rsidRDefault="0065749F" w:rsidP="007A0AF2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-วิธี</w:t>
      </w:r>
      <w:r>
        <w:rPr>
          <w:rFonts w:ascii="TH SarabunIT๙" w:hAnsi="TH SarabunIT๙" w:cs="TH SarabunIT๙"/>
          <w:spacing w:val="2"/>
          <w:sz w:val="32"/>
          <w:szCs w:val="32"/>
        </w:rPr>
        <w:t>E-Bidding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2"/>
          <w:sz w:val="32"/>
          <w:szCs w:val="32"/>
        </w:rPr>
        <w:t>1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ครั้ง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F97FE6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คิดเป็นร้อยละ  </w:t>
      </w:r>
      <w:r w:rsidR="00F97FE6">
        <w:rPr>
          <w:rFonts w:ascii="TH SarabunIT๙" w:hAnsi="TH SarabunIT๙" w:cs="TH SarabunIT๙" w:hint="cs"/>
          <w:spacing w:val="2"/>
          <w:sz w:val="32"/>
          <w:szCs w:val="32"/>
          <w:cs/>
        </w:rPr>
        <w:t>96.85</w:t>
      </w:r>
    </w:p>
    <w:p w:rsidR="004B2F36" w:rsidRPr="0065749F" w:rsidRDefault="00B422A5" w:rsidP="00B422A5">
      <w:pPr>
        <w:jc w:val="right"/>
        <w:rPr>
          <w:rFonts w:ascii="TH SarabunIT๙" w:hAnsi="TH SarabunIT๙" w:cs="TH SarabunIT๙"/>
          <w:spacing w:val="2"/>
          <w:sz w:val="32"/>
          <w:szCs w:val="32"/>
        </w:rPr>
      </w:pPr>
      <w:r w:rsidRPr="00B422A5">
        <w:rPr>
          <w:rFonts w:ascii="TH SarabunIT๙" w:hAnsi="TH SarabunIT๙" w:cs="TH SarabunIT๙"/>
          <w:noProof/>
          <w:spacing w:val="2"/>
          <w:sz w:val="32"/>
          <w:szCs w:val="32"/>
          <w:cs/>
        </w:rPr>
        <w:drawing>
          <wp:inline distT="0" distB="0" distL="0" distR="0">
            <wp:extent cx="6330950" cy="3505200"/>
            <wp:effectExtent l="19050" t="0" r="12700" b="0"/>
            <wp:docPr id="1" name="แผนภูมิ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A3D16" w:rsidRDefault="005A3D16" w:rsidP="00350D83">
      <w:pPr>
        <w:spacing w:after="0"/>
        <w:ind w:firstLine="720"/>
        <w:jc w:val="both"/>
        <w:rPr>
          <w:rFonts w:ascii="TH SarabunIT๙" w:hAnsi="TH SarabunIT๙" w:cs="TH SarabunIT๙"/>
          <w:spacing w:val="2"/>
          <w:sz w:val="32"/>
          <w:szCs w:val="32"/>
          <w:u w:val="single"/>
        </w:rPr>
      </w:pPr>
    </w:p>
    <w:p w:rsidR="00350D83" w:rsidRPr="005A3D16" w:rsidRDefault="00350D83" w:rsidP="00350D83">
      <w:pPr>
        <w:spacing w:after="0"/>
        <w:ind w:firstLine="720"/>
        <w:jc w:val="both"/>
        <w:rPr>
          <w:rFonts w:ascii="TH SarabunIT๙" w:hAnsi="TH SarabunIT๙" w:cs="TH SarabunIT๙"/>
          <w:b/>
          <w:bCs/>
          <w:spacing w:val="2"/>
          <w:sz w:val="32"/>
          <w:szCs w:val="32"/>
          <w:u w:val="single"/>
          <w:cs/>
        </w:rPr>
      </w:pPr>
      <w:r w:rsidRPr="005A3D16">
        <w:rPr>
          <w:rFonts w:ascii="TH SarabunIT๙" w:hAnsi="TH SarabunIT๙" w:cs="TH SarabunIT๙" w:hint="cs"/>
          <w:b/>
          <w:bCs/>
          <w:spacing w:val="2"/>
          <w:sz w:val="32"/>
          <w:szCs w:val="32"/>
          <w:u w:val="single"/>
          <w:cs/>
        </w:rPr>
        <w:t>หมวดงบลงทุน</w:t>
      </w:r>
      <w:r w:rsidR="005A3D16">
        <w:rPr>
          <w:rFonts w:ascii="TH SarabunIT๙" w:hAnsi="TH SarabunIT๙" w:cs="TH SarabunIT๙" w:hint="cs"/>
          <w:b/>
          <w:bCs/>
          <w:spacing w:val="2"/>
          <w:sz w:val="32"/>
          <w:szCs w:val="32"/>
          <w:u w:val="single"/>
          <w:cs/>
        </w:rPr>
        <w:t>(งบ</w:t>
      </w:r>
      <w:r w:rsidR="00A331B4">
        <w:rPr>
          <w:rFonts w:ascii="TH SarabunIT๙" w:hAnsi="TH SarabunIT๙" w:cs="TH SarabunIT๙" w:hint="cs"/>
          <w:b/>
          <w:bCs/>
          <w:spacing w:val="2"/>
          <w:sz w:val="32"/>
          <w:szCs w:val="32"/>
          <w:u w:val="single"/>
          <w:cs/>
        </w:rPr>
        <w:t>ลงทุน</w:t>
      </w:r>
      <w:r w:rsidR="005A3D16">
        <w:rPr>
          <w:rFonts w:ascii="TH SarabunIT๙" w:hAnsi="TH SarabunIT๙" w:cs="TH SarabunIT๙" w:hint="cs"/>
          <w:b/>
          <w:bCs/>
          <w:spacing w:val="2"/>
          <w:sz w:val="32"/>
          <w:szCs w:val="32"/>
          <w:u w:val="single"/>
          <w:cs/>
        </w:rPr>
        <w:t>)</w:t>
      </w:r>
      <w:r w:rsidRPr="005A3D16">
        <w:rPr>
          <w:rFonts w:ascii="TH SarabunIT๙" w:hAnsi="TH SarabunIT๙" w:cs="TH SarabunIT๙" w:hint="cs"/>
          <w:b/>
          <w:bCs/>
          <w:spacing w:val="2"/>
          <w:sz w:val="32"/>
          <w:szCs w:val="32"/>
          <w:u w:val="single"/>
          <w:cs/>
        </w:rPr>
        <w:t>สำนักงานปลัดกระทรวงสาธารณสุข</w:t>
      </w:r>
    </w:p>
    <w:p w:rsidR="00350D83" w:rsidRDefault="00350D83" w:rsidP="00350D83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2F4741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5 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แสดงร้อยละจำแนกตามวิธีการจัดซื้อจัดจ้าง </w:t>
      </w:r>
      <w:r w:rsidR="00943D6C">
        <w:rPr>
          <w:rFonts w:ascii="TH SarabunIT๙" w:hAnsi="TH SarabunIT๙" w:cs="TH SarabunIT๙" w:hint="cs"/>
          <w:spacing w:val="2"/>
          <w:sz w:val="32"/>
          <w:szCs w:val="32"/>
          <w:cs/>
        </w:rPr>
        <w:t>(หมวดงบ</w:t>
      </w:r>
      <w:r w:rsidR="00A331B4">
        <w:rPr>
          <w:rFonts w:ascii="TH SarabunIT๙" w:hAnsi="TH SarabunIT๙" w:cs="TH SarabunIT๙" w:hint="cs"/>
          <w:spacing w:val="2"/>
          <w:sz w:val="32"/>
          <w:szCs w:val="32"/>
          <w:cs/>
        </w:rPr>
        <w:t>ลงทุน</w:t>
      </w:r>
      <w:r w:rsidR="00943D6C">
        <w:rPr>
          <w:rFonts w:ascii="TH SarabunIT๙" w:hAnsi="TH SarabunIT๙" w:cs="TH SarabunIT๙" w:hint="cs"/>
          <w:spacing w:val="2"/>
          <w:sz w:val="32"/>
          <w:szCs w:val="32"/>
          <w:cs/>
        </w:rPr>
        <w:t>)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>ประจำปีงบประมาณ พ.ศ. 25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60</w:t>
      </w:r>
    </w:p>
    <w:tbl>
      <w:tblPr>
        <w:tblW w:w="9954" w:type="dxa"/>
        <w:tblInd w:w="93" w:type="dxa"/>
        <w:tblLook w:val="04A0" w:firstRow="1" w:lastRow="0" w:firstColumn="1" w:lastColumn="0" w:noHBand="0" w:noVBand="1"/>
      </w:tblPr>
      <w:tblGrid>
        <w:gridCol w:w="1858"/>
        <w:gridCol w:w="1809"/>
        <w:gridCol w:w="1490"/>
        <w:gridCol w:w="1751"/>
        <w:gridCol w:w="1523"/>
        <w:gridCol w:w="1523"/>
      </w:tblGrid>
      <w:tr w:rsidR="00350D83" w:rsidRPr="002759E6" w:rsidTr="00284AD2">
        <w:trPr>
          <w:trHeight w:val="4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วิธีการจัดซื้อจัดจ้าง</w:t>
            </w:r>
          </w:p>
        </w:tc>
      </w:tr>
      <w:tr w:rsidR="00350D83" w:rsidRPr="002759E6" w:rsidTr="00284AD2">
        <w:trPr>
          <w:trHeight w:val="129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0D83" w:rsidRPr="002759E6" w:rsidRDefault="00350D83" w:rsidP="00284AD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ประกวดราคา</w:t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ด้วยวิธีการทาง</w:t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วิธีกรณีพิเศษ</w:t>
            </w:r>
          </w:p>
        </w:tc>
      </w:tr>
      <w:tr w:rsidR="00350D83" w:rsidRPr="002759E6" w:rsidTr="00284AD2">
        <w:trPr>
          <w:trHeight w:val="58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0D83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จำนวนครั้ง </w:t>
            </w:r>
          </w:p>
          <w:p w:rsidR="00350D83" w:rsidRPr="002759E6" w:rsidRDefault="00350D83" w:rsidP="007927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 w:rsidR="007927F4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83" w:rsidRDefault="00350D83" w:rsidP="00284AD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83" w:rsidRPr="002759E6" w:rsidRDefault="00943D6C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350D83" w:rsidRPr="002759E6" w:rsidTr="00284AD2">
        <w:trPr>
          <w:trHeight w:val="5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0D83" w:rsidRPr="002759E6" w:rsidRDefault="00350D83" w:rsidP="00284AD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50D83" w:rsidRPr="002759E6" w:rsidTr="00284AD2">
        <w:trPr>
          <w:trHeight w:val="5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0D83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50D83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จำนวนร้อยละ</w:t>
            </w:r>
          </w:p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( 100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83" w:rsidRDefault="00350D83" w:rsidP="00284AD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83" w:rsidRPr="002759E6" w:rsidRDefault="00943D6C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D83" w:rsidRPr="002759E6" w:rsidRDefault="00350D83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</w:tbl>
    <w:p w:rsidR="00350D83" w:rsidRDefault="007A0AF2" w:rsidP="007A0AF2">
      <w:pPr>
        <w:jc w:val="center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/>
          <w:spacing w:val="2"/>
          <w:sz w:val="32"/>
          <w:szCs w:val="32"/>
        </w:rPr>
        <w:lastRenderedPageBreak/>
        <w:t>-7-</w:t>
      </w:r>
    </w:p>
    <w:p w:rsidR="00350D83" w:rsidRDefault="00350D83" w:rsidP="00350D83">
      <w:pPr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จากตาราง จะเห็นได้ว่า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>ในปีงบประมาณ พ.ศ. 25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60 โรงพยาบาลเขาสุ</w:t>
      </w:r>
      <w:proofErr w:type="spellStart"/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กิม</w:t>
      </w:r>
      <w:proofErr w:type="spellEnd"/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จังหวัดจันทบุรี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>ได้ดำเนินการจัดซื้อจัดจ้าง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โดยใช้งบประมาณหมวด</w:t>
      </w:r>
      <w:r w:rsidR="00943D6C">
        <w:rPr>
          <w:rFonts w:ascii="TH SarabunIT๙" w:hAnsi="TH SarabunIT๙" w:cs="TH SarabunIT๙" w:hint="cs"/>
          <w:spacing w:val="2"/>
          <w:sz w:val="32"/>
          <w:szCs w:val="32"/>
          <w:cs/>
        </w:rPr>
        <w:t>งบ</w:t>
      </w:r>
      <w:r w:rsidR="00A331B4">
        <w:rPr>
          <w:rFonts w:ascii="TH SarabunIT๙" w:hAnsi="TH SarabunIT๙" w:cs="TH SarabunIT๙" w:hint="cs"/>
          <w:spacing w:val="2"/>
          <w:sz w:val="32"/>
          <w:szCs w:val="32"/>
          <w:cs/>
        </w:rPr>
        <w:t>ลงทุนมี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จำนวนทั้งสิ้น </w:t>
      </w:r>
      <w:r w:rsidR="00943D6C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="00943D6C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>ครั้ง</w:t>
      </w:r>
      <w:r w:rsidR="00943D6C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พบว่าเป็นการจัดซื้อจัดจ้างโดยวิธีตกลงราคาทั้งหมด คิดเป็นร้อยละ 100</w:t>
      </w:r>
    </w:p>
    <w:p w:rsidR="00285E8D" w:rsidRPr="00350D83" w:rsidRDefault="00350D83" w:rsidP="005A3D16">
      <w:pPr>
        <w:spacing w:line="240" w:lineRule="auto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CD7EBC" w:rsidRPr="00CD7EBC">
        <w:rPr>
          <w:rFonts w:ascii="TH SarabunIT๙" w:hAnsi="TH SarabunIT๙" w:cs="TH SarabunIT๙"/>
          <w:b/>
          <w:bCs/>
          <w:noProof/>
          <w:spacing w:val="2"/>
          <w:sz w:val="32"/>
          <w:szCs w:val="32"/>
          <w:cs/>
        </w:rPr>
        <w:drawing>
          <wp:inline distT="0" distB="0" distL="0" distR="0">
            <wp:extent cx="6254750" cy="3606800"/>
            <wp:effectExtent l="0" t="0" r="0" b="0"/>
            <wp:docPr id="2" name="แผนภูมิ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4E27" w:rsidRPr="002759E6" w:rsidRDefault="00914E27" w:rsidP="00914E27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2759E6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ตารางที่ </w:t>
      </w: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6 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แสดงร้อยละงบประมาณ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(งบ</w:t>
      </w:r>
      <w:r w:rsidR="00A331B4">
        <w:rPr>
          <w:rFonts w:ascii="TH SarabunIT๙" w:hAnsi="TH SarabunIT๙" w:cs="TH SarabunIT๙" w:hint="cs"/>
          <w:spacing w:val="2"/>
          <w:sz w:val="32"/>
          <w:szCs w:val="32"/>
          <w:cs/>
        </w:rPr>
        <w:t>ลงทุน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)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จำแนกตามวิธีการจัดซื้อจ</w:t>
      </w:r>
      <w:r>
        <w:rPr>
          <w:rFonts w:ascii="TH SarabunIT๙" w:hAnsi="TH SarabunIT๙" w:cs="TH SarabunIT๙"/>
          <w:spacing w:val="2"/>
          <w:sz w:val="32"/>
          <w:szCs w:val="32"/>
          <w:cs/>
        </w:rPr>
        <w:t>ัดจ้าง ประจำปีงบประมาณ พ.ศ. 25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60</w:t>
      </w:r>
    </w:p>
    <w:tbl>
      <w:tblPr>
        <w:tblW w:w="9954" w:type="dxa"/>
        <w:tblInd w:w="93" w:type="dxa"/>
        <w:tblLook w:val="04A0" w:firstRow="1" w:lastRow="0" w:firstColumn="1" w:lastColumn="0" w:noHBand="0" w:noVBand="1"/>
      </w:tblPr>
      <w:tblGrid>
        <w:gridCol w:w="1858"/>
        <w:gridCol w:w="1809"/>
        <w:gridCol w:w="1490"/>
        <w:gridCol w:w="1751"/>
        <w:gridCol w:w="1523"/>
        <w:gridCol w:w="1523"/>
      </w:tblGrid>
      <w:tr w:rsidR="00914E27" w:rsidRPr="002759E6" w:rsidTr="00284AD2">
        <w:trPr>
          <w:trHeight w:val="4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วิธีการจัดซื้อจัดจ้าง</w:t>
            </w:r>
          </w:p>
        </w:tc>
      </w:tr>
      <w:tr w:rsidR="00914E27" w:rsidRPr="002759E6" w:rsidTr="00284AD2">
        <w:trPr>
          <w:trHeight w:val="129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4E27" w:rsidRPr="002759E6" w:rsidRDefault="00914E27" w:rsidP="00284AD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ประกวดราคา</w:t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ด้วยวิธีการทาง</w:t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วิธีกรณีพิเศษ</w:t>
            </w:r>
          </w:p>
        </w:tc>
      </w:tr>
      <w:tr w:rsidR="00914E27" w:rsidRPr="002759E6" w:rsidTr="00284AD2">
        <w:trPr>
          <w:trHeight w:val="58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E27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จำนวนงบประมาณ</w:t>
            </w:r>
          </w:p>
          <w:p w:rsidR="00914E27" w:rsidRPr="002759E6" w:rsidRDefault="00914E27" w:rsidP="00914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(2,475,627.00)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27" w:rsidRDefault="00914E27" w:rsidP="00284AD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14E27" w:rsidRPr="002759E6" w:rsidRDefault="00914E27" w:rsidP="00914E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2,475,627.00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  <w:tr w:rsidR="00914E27" w:rsidRPr="002759E6" w:rsidTr="00284AD2">
        <w:trPr>
          <w:trHeight w:val="5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14E27" w:rsidRPr="002759E6" w:rsidRDefault="00914E27" w:rsidP="00284AD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914E27" w:rsidRPr="002759E6" w:rsidTr="00284AD2">
        <w:trPr>
          <w:trHeight w:val="5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E27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14E27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จำนวนร้อยละ</w:t>
            </w:r>
          </w:p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( 100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27" w:rsidRDefault="00914E27" w:rsidP="00284AD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E27" w:rsidRPr="002759E6" w:rsidRDefault="00914E27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</w:tr>
    </w:tbl>
    <w:p w:rsidR="007A0AF2" w:rsidRDefault="007A0AF2" w:rsidP="007A0AF2">
      <w:pPr>
        <w:spacing w:before="120" w:after="0"/>
        <w:ind w:firstLine="720"/>
        <w:jc w:val="center"/>
        <w:rPr>
          <w:rFonts w:ascii="TH SarabunIT๙" w:hAnsi="TH SarabunIT๙" w:cs="TH SarabunIT๙" w:hint="cs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lastRenderedPageBreak/>
        <w:t>-8-</w:t>
      </w:r>
    </w:p>
    <w:p w:rsidR="00914E27" w:rsidRDefault="00914E27" w:rsidP="00AE3DB4">
      <w:pPr>
        <w:spacing w:before="120" w:after="0"/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จากตาราง จะเห็นได้ว่า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งบประมาณหมวดงบ</w:t>
      </w:r>
      <w:r w:rsidR="00AE3DB4">
        <w:rPr>
          <w:rFonts w:ascii="TH SarabunIT๙" w:hAnsi="TH SarabunIT๙" w:cs="TH SarabunIT๙" w:hint="cs"/>
          <w:spacing w:val="2"/>
          <w:sz w:val="32"/>
          <w:szCs w:val="32"/>
          <w:cs/>
        </w:rPr>
        <w:t>ลงทุน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ที่</w:t>
      </w:r>
      <w:r w:rsidR="007927F4">
        <w:rPr>
          <w:rFonts w:ascii="TH SarabunIT๙" w:hAnsi="TH SarabunIT๙" w:cs="TH SarabunIT๙" w:hint="cs"/>
          <w:spacing w:val="2"/>
          <w:sz w:val="32"/>
          <w:szCs w:val="32"/>
          <w:cs/>
        </w:rPr>
        <w:t>ได้รับจัดสรรจากสำนักงานปลัดกระทรวงสาธารณสุข  ที่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ใช้ในการจัดซื้อจัดจ้างของ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โรงพยาบาลเขาสุ</w:t>
      </w:r>
      <w:proofErr w:type="spellStart"/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กิม</w:t>
      </w:r>
      <w:proofErr w:type="spellEnd"/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จังหวัดจันทบุรี  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เงิน </w:t>
      </w:r>
      <w:r w:rsidR="007927F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2,475,627.00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บาท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โดยคิดเป็น</w:t>
      </w:r>
    </w:p>
    <w:p w:rsidR="00914E27" w:rsidRDefault="00914E27" w:rsidP="00914E27">
      <w:pPr>
        <w:spacing w:line="240" w:lineRule="auto"/>
        <w:ind w:left="144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-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>วิธีการจัดซื้อจัดจ้าง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โดย</w:t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>วิธี</w:t>
      </w:r>
      <w:r w:rsidR="00FC3B69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FC3B69">
        <w:rPr>
          <w:rFonts w:ascii="TH SarabunIT๙" w:hAnsi="TH SarabunIT๙" w:cs="TH SarabunIT๙"/>
          <w:spacing w:val="2"/>
          <w:sz w:val="32"/>
          <w:szCs w:val="32"/>
        </w:rPr>
        <w:t>E-bidding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F9497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3 </w:t>
      </w:r>
      <w:r w:rsidR="006214E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2F474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F94974">
        <w:rPr>
          <w:rFonts w:ascii="TH SarabunIT๙" w:hAnsi="TH SarabunIT๙" w:cs="TH SarabunIT๙" w:hint="cs"/>
          <w:spacing w:val="2"/>
          <w:sz w:val="32"/>
          <w:szCs w:val="32"/>
          <w:cs/>
        </w:rPr>
        <w:t>100</w:t>
      </w:r>
    </w:p>
    <w:p w:rsidR="00285E8D" w:rsidRDefault="00F0702C" w:rsidP="00F0702C">
      <w:pPr>
        <w:jc w:val="right"/>
        <w:rPr>
          <w:rFonts w:ascii="TH SarabunIT๙" w:hAnsi="TH SarabunIT๙" w:cs="TH SarabunIT๙"/>
          <w:b/>
          <w:bCs/>
          <w:spacing w:val="2"/>
          <w:sz w:val="32"/>
          <w:szCs w:val="32"/>
        </w:rPr>
      </w:pPr>
      <w:r w:rsidRPr="00F0702C">
        <w:rPr>
          <w:rFonts w:ascii="TH SarabunIT๙" w:hAnsi="TH SarabunIT๙" w:cs="TH SarabunIT๙"/>
          <w:b/>
          <w:bCs/>
          <w:noProof/>
          <w:spacing w:val="2"/>
          <w:sz w:val="32"/>
          <w:szCs w:val="32"/>
          <w:cs/>
        </w:rPr>
        <w:drawing>
          <wp:inline distT="0" distB="0" distL="0" distR="0">
            <wp:extent cx="6508750" cy="3705225"/>
            <wp:effectExtent l="0" t="0" r="6350" b="0"/>
            <wp:docPr id="5" name="แผนภูมิ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D733D" w:rsidRPr="002759E6" w:rsidRDefault="00CD733D" w:rsidP="00CD733D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2759E6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ตารางที่ </w:t>
      </w:r>
      <w:r w:rsidR="006E28A8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๗ </w:t>
      </w:r>
      <w:r w:rsidRPr="006A3BC2">
        <w:rPr>
          <w:rFonts w:ascii="TH SarabunIT๙" w:hAnsi="TH SarabunIT๙" w:cs="TH SarabunIT๙"/>
          <w:b/>
          <w:bCs/>
          <w:spacing w:val="2"/>
          <w:sz w:val="32"/>
          <w:szCs w:val="32"/>
          <w:u w:val="single"/>
          <w:cs/>
        </w:rPr>
        <w:t>แสดง</w:t>
      </w:r>
      <w:r w:rsidR="003F0C64" w:rsidRPr="006A3BC2">
        <w:rPr>
          <w:rFonts w:ascii="TH SarabunIT๙" w:hAnsi="TH SarabunIT๙" w:cs="TH SarabunIT๙" w:hint="cs"/>
          <w:b/>
          <w:bCs/>
          <w:spacing w:val="2"/>
          <w:sz w:val="32"/>
          <w:szCs w:val="32"/>
          <w:u w:val="single"/>
          <w:cs/>
        </w:rPr>
        <w:t>ในภาพรวม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ร้อยละ</w:t>
      </w:r>
      <w:r w:rsidR="003F0C64">
        <w:rPr>
          <w:rFonts w:ascii="TH SarabunIT๙" w:hAnsi="TH SarabunIT๙" w:cs="TH SarabunIT๙" w:hint="cs"/>
          <w:spacing w:val="2"/>
          <w:sz w:val="32"/>
          <w:szCs w:val="32"/>
          <w:cs/>
        </w:rPr>
        <w:t>จำนวนครั้ง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งบประมาณ</w:t>
      </w:r>
      <w:r w:rsidR="003F0C64">
        <w:rPr>
          <w:rFonts w:ascii="TH SarabunIT๙" w:hAnsi="TH SarabunIT๙" w:cs="TH SarabunIT๙" w:hint="cs"/>
          <w:spacing w:val="2"/>
          <w:sz w:val="32"/>
          <w:szCs w:val="32"/>
          <w:cs/>
        </w:rPr>
        <w:t>(งบเงินบำรุง</w:t>
      </w:r>
      <w:r w:rsidR="00975646">
        <w:rPr>
          <w:rFonts w:ascii="TH SarabunIT๙" w:hAnsi="TH SarabunIT๙" w:cs="TH SarabunIT๙" w:hint="cs"/>
          <w:spacing w:val="2"/>
          <w:sz w:val="32"/>
          <w:szCs w:val="32"/>
          <w:cs/>
        </w:rPr>
        <w:t>,เงินงบดำเนินงาน</w:t>
      </w:r>
      <w:r w:rsidR="003F0C64">
        <w:rPr>
          <w:rFonts w:ascii="TH SarabunIT๙" w:hAnsi="TH SarabunIT๙" w:cs="TH SarabunIT๙" w:hint="cs"/>
          <w:spacing w:val="2"/>
          <w:sz w:val="32"/>
          <w:szCs w:val="32"/>
          <w:cs/>
        </w:rPr>
        <w:t>และงบ</w:t>
      </w:r>
      <w:r w:rsidR="00AE3DB4">
        <w:rPr>
          <w:rFonts w:ascii="TH SarabunIT๙" w:hAnsi="TH SarabunIT๙" w:cs="TH SarabunIT๙" w:hint="cs"/>
          <w:spacing w:val="2"/>
          <w:sz w:val="32"/>
          <w:szCs w:val="32"/>
          <w:cs/>
        </w:rPr>
        <w:t>ลงทุน</w:t>
      </w:r>
      <w:r w:rsidR="003F0C64">
        <w:rPr>
          <w:rFonts w:ascii="TH SarabunIT๙" w:hAnsi="TH SarabunIT๙" w:cs="TH SarabunIT๙" w:hint="cs"/>
          <w:spacing w:val="2"/>
          <w:sz w:val="32"/>
          <w:szCs w:val="32"/>
          <w:cs/>
        </w:rPr>
        <w:t>)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จำแนกตามวิธีการจัดซื้อจ</w:t>
      </w:r>
      <w:r w:rsidR="00313000">
        <w:rPr>
          <w:rFonts w:ascii="TH SarabunIT๙" w:hAnsi="TH SarabunIT๙" w:cs="TH SarabunIT๙"/>
          <w:spacing w:val="2"/>
          <w:sz w:val="32"/>
          <w:szCs w:val="32"/>
          <w:cs/>
        </w:rPr>
        <w:t>ัดจ้าง ประจำปีงบประมาณ พ.ศ. 25</w:t>
      </w:r>
      <w:r w:rsidR="00313000">
        <w:rPr>
          <w:rFonts w:ascii="TH SarabunIT๙" w:hAnsi="TH SarabunIT๙" w:cs="TH SarabunIT๙" w:hint="cs"/>
          <w:spacing w:val="2"/>
          <w:sz w:val="32"/>
          <w:szCs w:val="32"/>
          <w:cs/>
        </w:rPr>
        <w:t>60</w:t>
      </w:r>
    </w:p>
    <w:tbl>
      <w:tblPr>
        <w:tblW w:w="9954" w:type="dxa"/>
        <w:tblInd w:w="93" w:type="dxa"/>
        <w:tblLook w:val="04A0" w:firstRow="1" w:lastRow="0" w:firstColumn="1" w:lastColumn="0" w:noHBand="0" w:noVBand="1"/>
      </w:tblPr>
      <w:tblGrid>
        <w:gridCol w:w="1858"/>
        <w:gridCol w:w="1809"/>
        <w:gridCol w:w="1490"/>
        <w:gridCol w:w="1751"/>
        <w:gridCol w:w="1523"/>
        <w:gridCol w:w="1523"/>
      </w:tblGrid>
      <w:tr w:rsidR="00D14F4D" w:rsidRPr="002759E6" w:rsidTr="0014707B">
        <w:trPr>
          <w:trHeight w:val="4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4F4D" w:rsidRPr="002759E6" w:rsidRDefault="00D14F4D" w:rsidP="00D14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F4D" w:rsidRPr="002759E6" w:rsidRDefault="00D14F4D" w:rsidP="00D14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วิธีการจัดซื้อจัดจ้าง</w:t>
            </w:r>
          </w:p>
        </w:tc>
      </w:tr>
      <w:tr w:rsidR="00D14F4D" w:rsidRPr="002759E6" w:rsidTr="0014707B">
        <w:trPr>
          <w:trHeight w:val="129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4F4D" w:rsidRPr="002759E6" w:rsidRDefault="00D14F4D" w:rsidP="00D14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F4D" w:rsidRPr="002759E6" w:rsidRDefault="00D14F4D" w:rsidP="00D14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F4D" w:rsidRPr="002759E6" w:rsidRDefault="00D14F4D" w:rsidP="00D14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14F4D" w:rsidRPr="002759E6" w:rsidRDefault="00D14F4D" w:rsidP="00D14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ประกวดราคา</w:t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ด้วยวิธีการทาง</w:t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="00962A82"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อิเ</w:t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ล็กทรอนิกส์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F4D" w:rsidRPr="002759E6" w:rsidRDefault="00D14F4D" w:rsidP="00D14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14F4D" w:rsidRPr="002759E6" w:rsidRDefault="00D14F4D" w:rsidP="00D14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วิธีกรณีพิเศษ</w:t>
            </w:r>
          </w:p>
        </w:tc>
      </w:tr>
      <w:tr w:rsidR="00D14F4D" w:rsidRPr="002759E6" w:rsidTr="0014707B">
        <w:trPr>
          <w:trHeight w:val="58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10083" w:rsidRDefault="00EA10A2" w:rsidP="00EC0D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จำนวนครั้ง</w:t>
            </w:r>
          </w:p>
          <w:p w:rsidR="00D14F4D" w:rsidRPr="002759E6" w:rsidRDefault="00EA10A2" w:rsidP="00EC0D9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(817)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7B" w:rsidRDefault="0014707B" w:rsidP="00D14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D14F4D" w:rsidRPr="002759E6" w:rsidRDefault="00EA10A2" w:rsidP="00EA10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808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4D" w:rsidRPr="002759E6" w:rsidRDefault="006817FF" w:rsidP="009820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4D" w:rsidRPr="002759E6" w:rsidRDefault="00EA10A2" w:rsidP="001349A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4D" w:rsidRPr="002759E6" w:rsidRDefault="006817FF" w:rsidP="009820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4D" w:rsidRPr="002759E6" w:rsidRDefault="00EA10A2" w:rsidP="009820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</w:tr>
      <w:tr w:rsidR="00D14F4D" w:rsidRPr="002759E6" w:rsidTr="0014707B">
        <w:trPr>
          <w:trHeight w:val="5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F4D" w:rsidRPr="002759E6" w:rsidRDefault="00D14F4D" w:rsidP="00D14F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4D" w:rsidRPr="002759E6" w:rsidRDefault="00D14F4D" w:rsidP="00D14F4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4D" w:rsidRPr="002759E6" w:rsidRDefault="00D14F4D" w:rsidP="009820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4D" w:rsidRPr="002759E6" w:rsidRDefault="00D14F4D" w:rsidP="009820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4D" w:rsidRPr="002759E6" w:rsidRDefault="00D14F4D" w:rsidP="009820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4F4D" w:rsidRPr="002759E6" w:rsidRDefault="00D14F4D" w:rsidP="009820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4707B" w:rsidRPr="002759E6" w:rsidTr="0014707B">
        <w:trPr>
          <w:trHeight w:val="5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4824" w:rsidRDefault="00164824" w:rsidP="006817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84602" w:rsidRDefault="006817FF" w:rsidP="006817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จำนวนร้อยละ</w:t>
            </w:r>
          </w:p>
          <w:p w:rsidR="0014707B" w:rsidRPr="002759E6" w:rsidRDefault="00F85387" w:rsidP="006817F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(100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7B" w:rsidRDefault="0014707B" w:rsidP="002E272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14707B" w:rsidRPr="002759E6" w:rsidRDefault="00EA10A2" w:rsidP="009820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98.90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7B" w:rsidRPr="002759E6" w:rsidRDefault="006817FF" w:rsidP="009820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0A2" w:rsidRPr="002759E6" w:rsidRDefault="00EA10A2" w:rsidP="00EA10A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0.49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7B" w:rsidRPr="002759E6" w:rsidRDefault="006817FF" w:rsidP="009820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7B" w:rsidRPr="002759E6" w:rsidRDefault="00EA10A2" w:rsidP="009820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0.61</w:t>
            </w:r>
          </w:p>
        </w:tc>
      </w:tr>
    </w:tbl>
    <w:p w:rsidR="0014707B" w:rsidRPr="007A0AF2" w:rsidRDefault="007A0AF2" w:rsidP="007A0AF2">
      <w:pPr>
        <w:jc w:val="center"/>
        <w:rPr>
          <w:rFonts w:ascii="TH SarabunIT๙" w:hAnsi="TH SarabunIT๙" w:cs="TH SarabunIT๙"/>
          <w:b/>
          <w:bCs/>
          <w:spacing w:val="2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2"/>
          <w:sz w:val="32"/>
          <w:szCs w:val="32"/>
        </w:rPr>
        <w:lastRenderedPageBreak/>
        <w:t>-9-</w:t>
      </w:r>
    </w:p>
    <w:p w:rsidR="00CD733D" w:rsidRPr="001C7453" w:rsidRDefault="00DC21E1" w:rsidP="00A81161">
      <w:pPr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จากตาราง จะเห็นได้ว่างบประมาณ</w:t>
      </w:r>
      <w:r w:rsidR="00043B41">
        <w:rPr>
          <w:rFonts w:ascii="TH SarabunIT๙" w:hAnsi="TH SarabunIT๙" w:cs="TH SarabunIT๙" w:hint="cs"/>
          <w:spacing w:val="2"/>
          <w:sz w:val="32"/>
          <w:szCs w:val="32"/>
          <w:cs/>
        </w:rPr>
        <w:t>หมวด</w:t>
      </w:r>
      <w:r w:rsidR="00975646">
        <w:rPr>
          <w:rFonts w:ascii="TH SarabunIT๙" w:hAnsi="TH SarabunIT๙" w:cs="TH SarabunIT๙" w:hint="cs"/>
          <w:spacing w:val="2"/>
          <w:sz w:val="32"/>
          <w:szCs w:val="32"/>
          <w:cs/>
        </w:rPr>
        <w:t>งบเงินบำรุง,เงินงบดำเนินงานและงบ</w:t>
      </w:r>
      <w:r w:rsidR="00AE3DB4">
        <w:rPr>
          <w:rFonts w:ascii="TH SarabunIT๙" w:hAnsi="TH SarabunIT๙" w:cs="TH SarabunIT๙" w:hint="cs"/>
          <w:spacing w:val="2"/>
          <w:sz w:val="32"/>
          <w:szCs w:val="32"/>
          <w:cs/>
        </w:rPr>
        <w:t>ลงทุน</w:t>
      </w:r>
      <w:r w:rsidR="0097564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074A6D">
        <w:rPr>
          <w:rFonts w:ascii="TH SarabunIT๙" w:hAnsi="TH SarabunIT๙" w:cs="TH SarabunIT๙" w:hint="cs"/>
          <w:spacing w:val="2"/>
          <w:sz w:val="32"/>
          <w:szCs w:val="32"/>
          <w:cs/>
        </w:rPr>
        <w:t>งบประมาณ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ที่ใช้ในการจัดซื้อจัดจ้างของ</w:t>
      </w:r>
      <w:r w:rsidR="00A81161">
        <w:rPr>
          <w:rFonts w:ascii="TH SarabunIT๙" w:hAnsi="TH SarabunIT๙" w:cs="TH SarabunIT๙" w:hint="cs"/>
          <w:spacing w:val="2"/>
          <w:sz w:val="32"/>
          <w:szCs w:val="32"/>
          <w:cs/>
        </w:rPr>
        <w:t>โรงพยาบาลเขาสุ</w:t>
      </w:r>
      <w:proofErr w:type="spellStart"/>
      <w:r w:rsidR="00A81161">
        <w:rPr>
          <w:rFonts w:ascii="TH SarabunIT๙" w:hAnsi="TH SarabunIT๙" w:cs="TH SarabunIT๙" w:hint="cs"/>
          <w:spacing w:val="2"/>
          <w:sz w:val="32"/>
          <w:szCs w:val="32"/>
          <w:cs/>
        </w:rPr>
        <w:t>กิม</w:t>
      </w:r>
      <w:proofErr w:type="spellEnd"/>
      <w:r w:rsidR="002A0E44">
        <w:rPr>
          <w:rFonts w:ascii="TH SarabunIT๙" w:hAnsi="TH SarabunIT๙" w:cs="TH SarabunIT๙" w:hint="cs"/>
          <w:spacing w:val="2"/>
          <w:sz w:val="32"/>
          <w:szCs w:val="32"/>
          <w:cs/>
        </w:rPr>
        <w:t>จังหวัดจันทบุรี</w:t>
      </w:r>
      <w:r w:rsidR="006A3BC2">
        <w:rPr>
          <w:rFonts w:ascii="TH SarabunIT๙" w:hAnsi="TH SarabunIT๙" w:cs="TH SarabunIT๙" w:hint="cs"/>
          <w:spacing w:val="2"/>
          <w:sz w:val="32"/>
          <w:szCs w:val="32"/>
          <w:cs/>
        </w:rPr>
        <w:t>ทั้งสิ้นในปีงบประมาณ พ.ศ.2560</w:t>
      </w:r>
      <w:r w:rsidR="002A0E4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จำนวน</w:t>
      </w:r>
      <w:r w:rsidR="002A0E4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เงิน </w:t>
      </w:r>
      <w:r w:rsidR="0097564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817 ครั้ง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พบว่า</w:t>
      </w:r>
      <w:r w:rsidR="00952503">
        <w:rPr>
          <w:rFonts w:ascii="TH SarabunIT๙" w:hAnsi="TH SarabunIT๙" w:cs="TH SarabunIT๙" w:hint="cs"/>
          <w:spacing w:val="2"/>
          <w:sz w:val="32"/>
          <w:szCs w:val="32"/>
          <w:cs/>
        </w:rPr>
        <w:t>เป็นการจัดซื้อจัดจ้าง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โดยวิธี</w:t>
      </w:r>
      <w:r w:rsidR="00152256" w:rsidRPr="002759E6">
        <w:rPr>
          <w:rFonts w:ascii="TH SarabunIT๙" w:hAnsi="TH SarabunIT๙" w:cs="TH SarabunIT๙"/>
          <w:spacing w:val="2"/>
          <w:sz w:val="32"/>
          <w:szCs w:val="32"/>
          <w:cs/>
        </w:rPr>
        <w:t>ตกลงราคา</w:t>
      </w:r>
      <w:r w:rsidR="005B1E93" w:rsidRPr="002759E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คิดเป็นร้อยละ </w:t>
      </w:r>
      <w:r w:rsidR="0097564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98.90 </w:t>
      </w:r>
      <w:r w:rsidR="001C745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วิธีประกวดราคาด้วยวิธีการทางอิเล็กทรอนิกส์  คิดเป็นร้อยละ </w:t>
      </w:r>
      <w:r w:rsidR="00975646">
        <w:rPr>
          <w:rFonts w:ascii="TH SarabunIT๙" w:hAnsi="TH SarabunIT๙" w:cs="TH SarabunIT๙" w:hint="cs"/>
          <w:spacing w:val="2"/>
          <w:sz w:val="32"/>
          <w:szCs w:val="32"/>
          <w:cs/>
        </w:rPr>
        <w:t>0.49</w:t>
      </w:r>
      <w:r w:rsidR="001C7453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วิธีกรณีพิเศษ  คิดเป็นร้อยละ </w:t>
      </w:r>
      <w:r w:rsidR="00975646">
        <w:rPr>
          <w:rFonts w:ascii="TH SarabunIT๙" w:hAnsi="TH SarabunIT๙" w:cs="TH SarabunIT๙" w:hint="cs"/>
          <w:spacing w:val="2"/>
          <w:sz w:val="32"/>
          <w:szCs w:val="32"/>
          <w:cs/>
        </w:rPr>
        <w:t>0.61</w:t>
      </w:r>
    </w:p>
    <w:p w:rsidR="0040569F" w:rsidRPr="002759E6" w:rsidRDefault="00F87E87" w:rsidP="007A0AF2">
      <w:pPr>
        <w:jc w:val="right"/>
        <w:rPr>
          <w:rFonts w:ascii="TH SarabunIT๙" w:hAnsi="TH SarabunIT๙" w:cs="TH SarabunIT๙"/>
          <w:spacing w:val="2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2"/>
          <w:sz w:val="32"/>
          <w:szCs w:val="32"/>
        </w:rPr>
        <w:drawing>
          <wp:inline distT="0" distB="0" distL="0" distR="0">
            <wp:extent cx="5800725" cy="3457575"/>
            <wp:effectExtent l="0" t="0" r="0" b="0"/>
            <wp:docPr id="15" name="แผนภูมิ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57AF6" w:rsidRPr="002759E6" w:rsidRDefault="003F0C64" w:rsidP="00B57AF6">
      <w:pPr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2759E6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ตารางที่ </w:t>
      </w:r>
      <w:r w:rsidR="00B57AF6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 </w:t>
      </w:r>
      <w:r w:rsidR="00B57AF6" w:rsidRPr="002759E6">
        <w:rPr>
          <w:rFonts w:ascii="TH SarabunIT๙" w:hAnsi="TH SarabunIT๙" w:cs="TH SarabunIT๙"/>
          <w:spacing w:val="2"/>
          <w:sz w:val="32"/>
          <w:szCs w:val="32"/>
          <w:cs/>
        </w:rPr>
        <w:t>แสดง</w:t>
      </w:r>
      <w:r w:rsidR="00B57AF6" w:rsidRPr="006A3BC2">
        <w:rPr>
          <w:rFonts w:ascii="TH SarabunIT๙" w:hAnsi="TH SarabunIT๙" w:cs="TH SarabunIT๙" w:hint="cs"/>
          <w:b/>
          <w:bCs/>
          <w:spacing w:val="2"/>
          <w:sz w:val="32"/>
          <w:szCs w:val="32"/>
          <w:u w:val="single"/>
          <w:cs/>
        </w:rPr>
        <w:t>ในภาพรวม</w:t>
      </w:r>
      <w:r w:rsidR="00B57AF6" w:rsidRPr="002759E6">
        <w:rPr>
          <w:rFonts w:ascii="TH SarabunIT๙" w:hAnsi="TH SarabunIT๙" w:cs="TH SarabunIT๙"/>
          <w:spacing w:val="2"/>
          <w:sz w:val="32"/>
          <w:szCs w:val="32"/>
          <w:cs/>
        </w:rPr>
        <w:t>ร้อยละงบประมาณ</w:t>
      </w:r>
      <w:r w:rsidR="00B57AF6">
        <w:rPr>
          <w:rFonts w:ascii="TH SarabunIT๙" w:hAnsi="TH SarabunIT๙" w:cs="TH SarabunIT๙" w:hint="cs"/>
          <w:spacing w:val="2"/>
          <w:sz w:val="32"/>
          <w:szCs w:val="32"/>
          <w:cs/>
        </w:rPr>
        <w:t>(งบเงินบำรุง,เงินงบดำเนินงานและงบ</w:t>
      </w:r>
      <w:r w:rsidR="00B0247F">
        <w:rPr>
          <w:rFonts w:ascii="TH SarabunIT๙" w:hAnsi="TH SarabunIT๙" w:cs="TH SarabunIT๙" w:hint="cs"/>
          <w:spacing w:val="2"/>
          <w:sz w:val="32"/>
          <w:szCs w:val="32"/>
          <w:cs/>
        </w:rPr>
        <w:t>ลงทุน</w:t>
      </w:r>
      <w:r w:rsidR="00B57AF6">
        <w:rPr>
          <w:rFonts w:ascii="TH SarabunIT๙" w:hAnsi="TH SarabunIT๙" w:cs="TH SarabunIT๙" w:hint="cs"/>
          <w:spacing w:val="2"/>
          <w:sz w:val="32"/>
          <w:szCs w:val="32"/>
          <w:cs/>
        </w:rPr>
        <w:t>)</w:t>
      </w:r>
      <w:r w:rsidR="00B57AF6" w:rsidRPr="002759E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จำแนกตามวิธีการจัดซื้อจ</w:t>
      </w:r>
      <w:r w:rsidR="00B57AF6">
        <w:rPr>
          <w:rFonts w:ascii="TH SarabunIT๙" w:hAnsi="TH SarabunIT๙" w:cs="TH SarabunIT๙"/>
          <w:spacing w:val="2"/>
          <w:sz w:val="32"/>
          <w:szCs w:val="32"/>
          <w:cs/>
        </w:rPr>
        <w:t>ัดจ้าง</w:t>
      </w:r>
      <w:r w:rsidR="006A3BC2">
        <w:rPr>
          <w:rFonts w:ascii="TH SarabunIT๙" w:hAnsi="TH SarabunIT๙" w:cs="TH SarabunIT๙" w:hint="cs"/>
          <w:spacing w:val="2"/>
          <w:sz w:val="32"/>
          <w:szCs w:val="32"/>
          <w:cs/>
        </w:rPr>
        <w:t>ในภาพรวมของโรงพยาบาลเขาสุ</w:t>
      </w:r>
      <w:proofErr w:type="spellStart"/>
      <w:r w:rsidR="006A3BC2">
        <w:rPr>
          <w:rFonts w:ascii="TH SarabunIT๙" w:hAnsi="TH SarabunIT๙" w:cs="TH SarabunIT๙" w:hint="cs"/>
          <w:spacing w:val="2"/>
          <w:sz w:val="32"/>
          <w:szCs w:val="32"/>
          <w:cs/>
        </w:rPr>
        <w:t>กิม</w:t>
      </w:r>
      <w:proofErr w:type="spellEnd"/>
      <w:r w:rsidR="006A3BC2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B57AF6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ประจำปีงบประมาณ พ.ศ. 25</w:t>
      </w:r>
      <w:r w:rsidR="00B57AF6">
        <w:rPr>
          <w:rFonts w:ascii="TH SarabunIT๙" w:hAnsi="TH SarabunIT๙" w:cs="TH SarabunIT๙" w:hint="cs"/>
          <w:spacing w:val="2"/>
          <w:sz w:val="32"/>
          <w:szCs w:val="32"/>
          <w:cs/>
        </w:rPr>
        <w:t>60</w:t>
      </w:r>
    </w:p>
    <w:tbl>
      <w:tblPr>
        <w:tblW w:w="10154" w:type="dxa"/>
        <w:tblInd w:w="93" w:type="dxa"/>
        <w:tblLook w:val="04A0" w:firstRow="1" w:lastRow="0" w:firstColumn="1" w:lastColumn="0" w:noHBand="0" w:noVBand="1"/>
      </w:tblPr>
      <w:tblGrid>
        <w:gridCol w:w="1858"/>
        <w:gridCol w:w="1809"/>
        <w:gridCol w:w="1490"/>
        <w:gridCol w:w="1809"/>
        <w:gridCol w:w="1523"/>
        <w:gridCol w:w="1665"/>
      </w:tblGrid>
      <w:tr w:rsidR="003F0C64" w:rsidRPr="002759E6" w:rsidTr="00B57AF6">
        <w:trPr>
          <w:trHeight w:val="4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82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วิธีการจัดซื้อจัดจ้าง</w:t>
            </w:r>
          </w:p>
        </w:tc>
      </w:tr>
      <w:tr w:rsidR="003F0C64" w:rsidRPr="002759E6" w:rsidTr="00B57AF6">
        <w:trPr>
          <w:trHeight w:val="129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0C64" w:rsidRPr="002759E6" w:rsidRDefault="003F0C64" w:rsidP="00284AD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ประกวดราคา</w:t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ด้วยวิธีการทาง</w:t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อิเล็กทรอนิกส์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759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วิธีกรณีพิเศษ</w:t>
            </w:r>
          </w:p>
        </w:tc>
      </w:tr>
      <w:tr w:rsidR="003F0C64" w:rsidRPr="002759E6" w:rsidTr="00B57AF6">
        <w:trPr>
          <w:trHeight w:val="58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C64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จำนวนงบประมาณ</w:t>
            </w:r>
          </w:p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29,264,456.56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4" w:rsidRDefault="003F0C64" w:rsidP="00284AD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F0C64" w:rsidRPr="002759E6" w:rsidRDefault="003F0C64" w:rsidP="00284AD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16,173,470.39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945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080.34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2,145,905.83</w:t>
            </w:r>
          </w:p>
        </w:tc>
      </w:tr>
      <w:tr w:rsidR="003F0C64" w:rsidRPr="002759E6" w:rsidTr="00B57AF6">
        <w:trPr>
          <w:trHeight w:val="5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0C64" w:rsidRPr="002759E6" w:rsidRDefault="003F0C64" w:rsidP="00284AD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3F0C64" w:rsidRPr="002759E6" w:rsidTr="00B57AF6">
        <w:trPr>
          <w:trHeight w:val="5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0C64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F0C64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จำนวนร้อยละ</w:t>
            </w:r>
          </w:p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(100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%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4" w:rsidRDefault="003F0C64" w:rsidP="00284AD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55.27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37.40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C64" w:rsidRPr="002759E6" w:rsidRDefault="003F0C64" w:rsidP="00284A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7.33</w:t>
            </w:r>
          </w:p>
        </w:tc>
      </w:tr>
    </w:tbl>
    <w:p w:rsidR="007A0AF2" w:rsidRDefault="007A0AF2" w:rsidP="007A0AF2">
      <w:pPr>
        <w:spacing w:before="120" w:after="0" w:line="240" w:lineRule="auto"/>
        <w:ind w:firstLine="720"/>
        <w:jc w:val="center"/>
        <w:rPr>
          <w:rFonts w:ascii="TH SarabunIT๙" w:hAnsi="TH SarabunIT๙" w:cs="TH SarabunIT๙" w:hint="cs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lastRenderedPageBreak/>
        <w:t>-10-</w:t>
      </w:r>
    </w:p>
    <w:p w:rsidR="007A0AF2" w:rsidRPr="007A0AF2" w:rsidRDefault="007A0AF2" w:rsidP="007A0AF2">
      <w:pPr>
        <w:spacing w:before="120" w:after="0" w:line="240" w:lineRule="auto"/>
        <w:ind w:firstLine="720"/>
        <w:jc w:val="center"/>
        <w:rPr>
          <w:rFonts w:ascii="TH SarabunIT๙" w:hAnsi="TH SarabunIT๙" w:cs="TH SarabunIT๙" w:hint="cs"/>
          <w:spacing w:val="2"/>
          <w:sz w:val="20"/>
          <w:szCs w:val="20"/>
        </w:rPr>
      </w:pPr>
    </w:p>
    <w:p w:rsidR="004F16E9" w:rsidRDefault="003F0C64" w:rsidP="006A3BC2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จากตาราง จะเห็นได้ว่างบประมาณ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หมวด</w:t>
      </w:r>
      <w:r w:rsidR="00B57AF6">
        <w:rPr>
          <w:rFonts w:ascii="TH SarabunIT๙" w:hAnsi="TH SarabunIT๙" w:cs="TH SarabunIT๙" w:hint="cs"/>
          <w:spacing w:val="2"/>
          <w:sz w:val="32"/>
          <w:szCs w:val="32"/>
          <w:cs/>
        </w:rPr>
        <w:t>งบเงินบำรุง,เงินงบดำเนินงานและงบ</w:t>
      </w:r>
      <w:r w:rsidR="00B0247F">
        <w:rPr>
          <w:rFonts w:ascii="TH SarabunIT๙" w:hAnsi="TH SarabunIT๙" w:cs="TH SarabunIT๙" w:hint="cs"/>
          <w:spacing w:val="2"/>
          <w:sz w:val="32"/>
          <w:szCs w:val="32"/>
          <w:cs/>
        </w:rPr>
        <w:t>ลงทุน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/งบประมาณ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ที่ใช้ในการจัดซื้อจัดจ้างของ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โรงพยาบาลเขาสุ</w:t>
      </w:r>
      <w:proofErr w:type="spellStart"/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กิม</w:t>
      </w:r>
      <w:proofErr w:type="spellEnd"/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จังหวัดจันทบุรี</w:t>
      </w:r>
      <w:r w:rsidR="006A3BC2">
        <w:rPr>
          <w:rFonts w:ascii="TH SarabunIT๙" w:hAnsi="TH SarabunIT๙" w:cs="TH SarabunIT๙" w:hint="cs"/>
          <w:spacing w:val="2"/>
          <w:sz w:val="32"/>
          <w:szCs w:val="32"/>
          <w:cs/>
        </w:rPr>
        <w:t>ในภาพรวม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เงิน</w:t>
      </w:r>
      <w:r w:rsidR="006A3BC2">
        <w:rPr>
          <w:rFonts w:ascii="TH SarabunIT๙" w:hAnsi="TH SarabunIT๙" w:cs="TH SarabunIT๙" w:hint="cs"/>
          <w:spacing w:val="2"/>
          <w:sz w:val="32"/>
          <w:szCs w:val="32"/>
          <w:cs/>
        </w:rPr>
        <w:t>รวมทั้งสิ้น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29,264,456.56</w:t>
      </w:r>
      <w:r w:rsidR="006A3BC2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2759E6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บาท </w:t>
      </w:r>
      <w:r w:rsidR="004F16E9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โดยคิดเป็น         </w:t>
      </w:r>
    </w:p>
    <w:p w:rsidR="004F16E9" w:rsidRDefault="004F16E9" w:rsidP="00E8208B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-วิธีการจัดซื้อจัดจ้างโดยวิธีตกลงราคา</w:t>
      </w:r>
      <w:r w:rsidR="00B91B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C73F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808</w:t>
      </w:r>
      <w:r w:rsidR="00B91B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ครั้ง   </w:t>
      </w:r>
      <w:r w:rsidR="00B91B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คิดเป็นร้อยละ 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55.27</w:t>
      </w:r>
    </w:p>
    <w:p w:rsidR="004F16E9" w:rsidRDefault="004F16E9" w:rsidP="00E8208B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-วิธีการจัดซื้อจัดจ้างโดยวิธี </w:t>
      </w:r>
      <w:r>
        <w:rPr>
          <w:rFonts w:ascii="TH SarabunIT๙" w:hAnsi="TH SarabunIT๙" w:cs="TH SarabunIT๙"/>
          <w:spacing w:val="2"/>
          <w:sz w:val="32"/>
          <w:szCs w:val="32"/>
        </w:rPr>
        <w:t>E-bidding</w:t>
      </w:r>
      <w:r w:rsidR="00B91B8A">
        <w:rPr>
          <w:rFonts w:ascii="TH SarabunIT๙" w:hAnsi="TH SarabunIT๙" w:cs="TH SarabunIT๙"/>
          <w:spacing w:val="2"/>
          <w:sz w:val="32"/>
          <w:szCs w:val="32"/>
        </w:rPr>
        <w:tab/>
      </w:r>
      <w:r w:rsidR="00C73FA7">
        <w:rPr>
          <w:rFonts w:ascii="TH SarabunIT๙" w:hAnsi="TH SarabunIT๙" w:cs="TH SarabunIT๙"/>
          <w:spacing w:val="2"/>
          <w:sz w:val="32"/>
          <w:szCs w:val="32"/>
        </w:rPr>
        <w:t xml:space="preserve">    4</w:t>
      </w:r>
      <w:r w:rsidR="00B91B8A">
        <w:rPr>
          <w:rFonts w:ascii="TH SarabunIT๙" w:hAnsi="TH SarabunIT๙" w:cs="TH SarabunIT๙"/>
          <w:spacing w:val="2"/>
          <w:sz w:val="32"/>
          <w:szCs w:val="32"/>
        </w:rPr>
        <w:tab/>
      </w:r>
      <w:r w:rsidR="00B91B8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ครั้ง  </w:t>
      </w:r>
      <w:r w:rsidR="00B91B8A"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>คิดเป็นร้อยละ 37.40</w:t>
      </w:r>
    </w:p>
    <w:p w:rsidR="003F0C64" w:rsidRPr="001C7453" w:rsidRDefault="004F16E9" w:rsidP="00B0247F">
      <w:pPr>
        <w:spacing w:before="120" w:after="120" w:line="240" w:lineRule="auto"/>
        <w:ind w:left="720" w:firstLine="720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>
        <w:rPr>
          <w:rFonts w:ascii="TH SarabunIT๙" w:hAnsi="TH SarabunIT๙" w:cs="TH SarabunIT๙"/>
          <w:spacing w:val="2"/>
          <w:sz w:val="32"/>
          <w:szCs w:val="32"/>
        </w:rPr>
        <w:t>-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วิธีการจัดซื้อจัดจ้างวิธีกรณีพิเศษ</w:t>
      </w:r>
      <w:r w:rsidR="00B91B8A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B91B8A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C73FA7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5</w:t>
      </w:r>
      <w:r w:rsidR="00B91B8A">
        <w:rPr>
          <w:rFonts w:ascii="TH SarabunIT๙" w:hAnsi="TH SarabunIT๙" w:cs="TH SarabunIT๙" w:hint="cs"/>
          <w:spacing w:val="2"/>
          <w:sz w:val="32"/>
          <w:szCs w:val="32"/>
          <w:cs/>
        </w:rPr>
        <w:tab/>
        <w:t xml:space="preserve">ครั้ง </w:t>
      </w:r>
      <w:r w:rsidR="00B91B8A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3F0C6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คิดเป็นร้อยละ 7.33</w:t>
      </w:r>
    </w:p>
    <w:p w:rsidR="003F0C64" w:rsidRDefault="0045499C" w:rsidP="0005026E">
      <w:pPr>
        <w:jc w:val="center"/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pacing w:val="2"/>
          <w:sz w:val="32"/>
          <w:szCs w:val="32"/>
        </w:rPr>
        <w:drawing>
          <wp:inline distT="0" distB="0" distL="0" distR="0">
            <wp:extent cx="6610350" cy="3657600"/>
            <wp:effectExtent l="19050" t="0" r="19050" b="0"/>
            <wp:docPr id="3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37EDE" w:rsidRDefault="00637EDE" w:rsidP="0055539F">
      <w:pPr>
        <w:jc w:val="thaiDistribute"/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pacing w:val="2"/>
          <w:sz w:val="32"/>
          <w:szCs w:val="32"/>
          <w:u w:val="single"/>
          <w:cs/>
        </w:rPr>
        <w:t>การวิเคราะห์ความสามารถในการประหยัดงบประมาณ</w:t>
      </w:r>
      <w:r w:rsidR="00561028">
        <w:rPr>
          <w:rFonts w:ascii="TH SarabunIT๙" w:hAnsi="TH SarabunIT๙" w:cs="TH SarabunIT๙" w:hint="cs"/>
          <w:spacing w:val="2"/>
          <w:sz w:val="32"/>
          <w:szCs w:val="32"/>
          <w:u w:val="single"/>
          <w:cs/>
        </w:rPr>
        <w:t>หมวดเงินงบ</w:t>
      </w:r>
      <w:r w:rsidR="00A54813">
        <w:rPr>
          <w:rFonts w:ascii="TH SarabunIT๙" w:hAnsi="TH SarabunIT๙" w:cs="TH SarabunIT๙" w:hint="cs"/>
          <w:spacing w:val="2"/>
          <w:sz w:val="32"/>
          <w:szCs w:val="32"/>
          <w:u w:val="single"/>
          <w:cs/>
        </w:rPr>
        <w:t>ดำเนินงาน</w:t>
      </w:r>
      <w:r w:rsidR="00E244BB">
        <w:rPr>
          <w:rFonts w:ascii="TH SarabunIT๙" w:hAnsi="TH SarabunIT๙" w:cs="TH SarabunIT๙" w:hint="cs"/>
          <w:spacing w:val="2"/>
          <w:sz w:val="32"/>
          <w:szCs w:val="32"/>
          <w:u w:val="single"/>
          <w:cs/>
        </w:rPr>
        <w:t>ที่ได้รับการจัดสรรจากสำนักงานปลัดกระทรวงสาธารณสุข</w:t>
      </w:r>
    </w:p>
    <w:tbl>
      <w:tblPr>
        <w:tblStyle w:val="a7"/>
        <w:tblW w:w="10388" w:type="dxa"/>
        <w:tblLook w:val="04A0" w:firstRow="1" w:lastRow="0" w:firstColumn="1" w:lastColumn="0" w:noHBand="0" w:noVBand="1"/>
      </w:tblPr>
      <w:tblGrid>
        <w:gridCol w:w="1915"/>
        <w:gridCol w:w="2446"/>
        <w:gridCol w:w="1915"/>
        <w:gridCol w:w="2196"/>
        <w:gridCol w:w="1916"/>
      </w:tblGrid>
      <w:tr w:rsidR="00420841" w:rsidTr="006A3BC2">
        <w:tc>
          <w:tcPr>
            <w:tcW w:w="1915" w:type="dxa"/>
          </w:tcPr>
          <w:p w:rsidR="00420841" w:rsidRPr="00561028" w:rsidRDefault="00561028" w:rsidP="00561028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จำนวนรายการ</w:t>
            </w:r>
          </w:p>
          <w:p w:rsidR="00561028" w:rsidRDefault="00561028" w:rsidP="00561028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ที่จัดซื้อจัดจ้าง</w:t>
            </w:r>
          </w:p>
        </w:tc>
        <w:tc>
          <w:tcPr>
            <w:tcW w:w="2446" w:type="dxa"/>
          </w:tcPr>
          <w:p w:rsidR="00420841" w:rsidRPr="00561028" w:rsidRDefault="00561028" w:rsidP="00561028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วงเงินที่ได้รับ</w:t>
            </w:r>
          </w:p>
          <w:p w:rsidR="00561028" w:rsidRPr="00561028" w:rsidRDefault="00561028" w:rsidP="00561028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การจัดสรร</w:t>
            </w:r>
          </w:p>
        </w:tc>
        <w:tc>
          <w:tcPr>
            <w:tcW w:w="1915" w:type="dxa"/>
          </w:tcPr>
          <w:p w:rsidR="00420841" w:rsidRPr="00561028" w:rsidRDefault="00561028" w:rsidP="00561028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วงเงินที่จัดซื้อ</w:t>
            </w:r>
          </w:p>
          <w:p w:rsidR="00561028" w:rsidRPr="00561028" w:rsidRDefault="00561028" w:rsidP="00561028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จัดจ้างได้จริง</w:t>
            </w:r>
          </w:p>
        </w:tc>
        <w:tc>
          <w:tcPr>
            <w:tcW w:w="2196" w:type="dxa"/>
          </w:tcPr>
          <w:p w:rsidR="00420841" w:rsidRPr="00561028" w:rsidRDefault="00561028" w:rsidP="00561028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ประหยัดงบ</w:t>
            </w:r>
          </w:p>
          <w:p w:rsidR="00561028" w:rsidRPr="00561028" w:rsidRDefault="00561028" w:rsidP="00561028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ประมาณได้</w:t>
            </w:r>
          </w:p>
        </w:tc>
        <w:tc>
          <w:tcPr>
            <w:tcW w:w="1916" w:type="dxa"/>
          </w:tcPr>
          <w:p w:rsidR="00420841" w:rsidRPr="00561028" w:rsidRDefault="00561028" w:rsidP="00561028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คิดเป็นร้อยละ</w:t>
            </w:r>
          </w:p>
        </w:tc>
      </w:tr>
      <w:tr w:rsidR="00420841" w:rsidTr="006A3BC2">
        <w:tc>
          <w:tcPr>
            <w:tcW w:w="1915" w:type="dxa"/>
          </w:tcPr>
          <w:p w:rsidR="00562CBC" w:rsidRDefault="00562CBC" w:rsidP="00930FB9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  <w:p w:rsidR="00930FB9" w:rsidRPr="00930FB9" w:rsidRDefault="00342660" w:rsidP="00930FB9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1</w:t>
            </w:r>
          </w:p>
        </w:tc>
        <w:tc>
          <w:tcPr>
            <w:tcW w:w="2446" w:type="dxa"/>
          </w:tcPr>
          <w:p w:rsidR="00562CBC" w:rsidRDefault="00562CBC" w:rsidP="00930FB9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  <w:p w:rsidR="00420841" w:rsidRPr="00930FB9" w:rsidRDefault="001D2315" w:rsidP="00930FB9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9,125,900</w:t>
            </w:r>
          </w:p>
        </w:tc>
        <w:tc>
          <w:tcPr>
            <w:tcW w:w="1915" w:type="dxa"/>
          </w:tcPr>
          <w:p w:rsidR="00420841" w:rsidRDefault="00420841" w:rsidP="00930FB9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  <w:p w:rsidR="00562CBC" w:rsidRPr="00930FB9" w:rsidRDefault="001D2315" w:rsidP="00930FB9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8,469,453.34</w:t>
            </w:r>
          </w:p>
        </w:tc>
        <w:tc>
          <w:tcPr>
            <w:tcW w:w="2196" w:type="dxa"/>
          </w:tcPr>
          <w:p w:rsidR="00420841" w:rsidRDefault="00420841" w:rsidP="00930FB9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  <w:p w:rsidR="00562CBC" w:rsidRPr="00930FB9" w:rsidRDefault="004656AD" w:rsidP="00930FB9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656,446.66</w:t>
            </w:r>
          </w:p>
        </w:tc>
        <w:tc>
          <w:tcPr>
            <w:tcW w:w="1916" w:type="dxa"/>
          </w:tcPr>
          <w:p w:rsidR="00420841" w:rsidRDefault="00420841" w:rsidP="00930FB9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  <w:p w:rsidR="00562CBC" w:rsidRPr="00930FB9" w:rsidRDefault="004656AD" w:rsidP="00930FB9">
            <w:pPr>
              <w:jc w:val="center"/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7.19</w:t>
            </w:r>
          </w:p>
        </w:tc>
      </w:tr>
    </w:tbl>
    <w:p w:rsidR="00A54813" w:rsidRDefault="00A54813" w:rsidP="00043E47">
      <w:pPr>
        <w:spacing w:before="120" w:after="0"/>
        <w:jc w:val="thaiDistribute"/>
        <w:rPr>
          <w:rFonts w:ascii="TH SarabunIT๙" w:hAnsi="TH SarabunIT๙" w:cs="TH SarabunIT๙" w:hint="cs"/>
          <w:spacing w:val="2"/>
          <w:sz w:val="32"/>
          <w:szCs w:val="32"/>
          <w:u w:val="single"/>
        </w:rPr>
      </w:pPr>
    </w:p>
    <w:p w:rsidR="007A0AF2" w:rsidRDefault="007A0AF2" w:rsidP="00043E47">
      <w:pPr>
        <w:spacing w:before="120" w:after="0"/>
        <w:jc w:val="thaiDistribute"/>
        <w:rPr>
          <w:rFonts w:ascii="TH SarabunIT๙" w:hAnsi="TH SarabunIT๙" w:cs="TH SarabunIT๙" w:hint="cs"/>
          <w:spacing w:val="2"/>
          <w:sz w:val="32"/>
          <w:szCs w:val="32"/>
          <w:u w:val="single"/>
        </w:rPr>
      </w:pPr>
    </w:p>
    <w:p w:rsidR="007A0AF2" w:rsidRDefault="007A0AF2" w:rsidP="00043E47">
      <w:pPr>
        <w:spacing w:before="120" w:after="0"/>
        <w:jc w:val="thaiDistribute"/>
        <w:rPr>
          <w:rFonts w:ascii="TH SarabunIT๙" w:hAnsi="TH SarabunIT๙" w:cs="TH SarabunIT๙" w:hint="cs"/>
          <w:spacing w:val="2"/>
          <w:sz w:val="32"/>
          <w:szCs w:val="32"/>
          <w:u w:val="single"/>
        </w:rPr>
      </w:pPr>
    </w:p>
    <w:p w:rsidR="007A0AF2" w:rsidRDefault="007A0AF2" w:rsidP="00043E47">
      <w:pPr>
        <w:spacing w:before="120" w:after="0"/>
        <w:jc w:val="thaiDistribute"/>
        <w:rPr>
          <w:rFonts w:ascii="TH SarabunIT๙" w:hAnsi="TH SarabunIT๙" w:cs="TH SarabunIT๙"/>
          <w:spacing w:val="2"/>
          <w:sz w:val="32"/>
          <w:szCs w:val="32"/>
          <w:u w:val="single"/>
        </w:rPr>
      </w:pPr>
    </w:p>
    <w:p w:rsidR="00A54813" w:rsidRDefault="00A54813" w:rsidP="00A54813">
      <w:pPr>
        <w:jc w:val="thaiDistribute"/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pacing w:val="2"/>
          <w:sz w:val="32"/>
          <w:szCs w:val="32"/>
          <w:u w:val="single"/>
          <w:cs/>
        </w:rPr>
        <w:t>การวิเคราะห์ความสามารถในการประหยัดงบประมาณหมวดเงินงบ</w:t>
      </w:r>
      <w:r w:rsidR="00B0247F">
        <w:rPr>
          <w:rFonts w:ascii="TH SarabunIT๙" w:hAnsi="TH SarabunIT๙" w:cs="TH SarabunIT๙" w:hint="cs"/>
          <w:spacing w:val="2"/>
          <w:sz w:val="32"/>
          <w:szCs w:val="32"/>
          <w:u w:val="single"/>
          <w:cs/>
        </w:rPr>
        <w:t>ลงทุน</w:t>
      </w:r>
      <w:r>
        <w:rPr>
          <w:rFonts w:ascii="TH SarabunIT๙" w:hAnsi="TH SarabunIT๙" w:cs="TH SarabunIT๙" w:hint="cs"/>
          <w:spacing w:val="2"/>
          <w:sz w:val="32"/>
          <w:szCs w:val="32"/>
          <w:u w:val="single"/>
          <w:cs/>
        </w:rPr>
        <w:t>ที่ได้รับการจัดสรรจากสำนักงานปลัดกระทรวงสาธารณสุข</w:t>
      </w:r>
    </w:p>
    <w:tbl>
      <w:tblPr>
        <w:tblStyle w:val="a7"/>
        <w:tblW w:w="10206" w:type="dxa"/>
        <w:tblLook w:val="04A0" w:firstRow="1" w:lastRow="0" w:firstColumn="1" w:lastColumn="0" w:noHBand="0" w:noVBand="1"/>
      </w:tblPr>
      <w:tblGrid>
        <w:gridCol w:w="1915"/>
        <w:gridCol w:w="1915"/>
        <w:gridCol w:w="2374"/>
        <w:gridCol w:w="1915"/>
        <w:gridCol w:w="2087"/>
      </w:tblGrid>
      <w:tr w:rsidR="00A54813" w:rsidTr="006A3BC2">
        <w:tc>
          <w:tcPr>
            <w:tcW w:w="1915" w:type="dxa"/>
          </w:tcPr>
          <w:p w:rsidR="00A54813" w:rsidRPr="00561028" w:rsidRDefault="00A54813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จำนวนรายการ</w:t>
            </w:r>
          </w:p>
          <w:p w:rsidR="00A54813" w:rsidRDefault="00A54813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  <w:u w:val="single"/>
                <w:cs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ที่จัดซื้อจัดจ้าง</w:t>
            </w:r>
          </w:p>
        </w:tc>
        <w:tc>
          <w:tcPr>
            <w:tcW w:w="1915" w:type="dxa"/>
          </w:tcPr>
          <w:p w:rsidR="00A54813" w:rsidRPr="00561028" w:rsidRDefault="00A54813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วงเงินที่ได้รับ</w:t>
            </w:r>
          </w:p>
          <w:p w:rsidR="00A54813" w:rsidRPr="00561028" w:rsidRDefault="00A54813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การจัดสรร</w:t>
            </w:r>
          </w:p>
        </w:tc>
        <w:tc>
          <w:tcPr>
            <w:tcW w:w="2374" w:type="dxa"/>
          </w:tcPr>
          <w:p w:rsidR="00A54813" w:rsidRPr="00561028" w:rsidRDefault="00A54813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วงเงินที่จัดซื้อ</w:t>
            </w:r>
          </w:p>
          <w:p w:rsidR="00A54813" w:rsidRPr="00561028" w:rsidRDefault="00A54813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จัดจ้างได้จริง</w:t>
            </w:r>
          </w:p>
        </w:tc>
        <w:tc>
          <w:tcPr>
            <w:tcW w:w="1915" w:type="dxa"/>
          </w:tcPr>
          <w:p w:rsidR="00A54813" w:rsidRPr="00561028" w:rsidRDefault="00A54813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ประหยัดงบ</w:t>
            </w:r>
          </w:p>
          <w:p w:rsidR="00A54813" w:rsidRPr="00561028" w:rsidRDefault="00A54813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ประมาณได้</w:t>
            </w:r>
          </w:p>
        </w:tc>
        <w:tc>
          <w:tcPr>
            <w:tcW w:w="2087" w:type="dxa"/>
          </w:tcPr>
          <w:p w:rsidR="00A54813" w:rsidRPr="00561028" w:rsidRDefault="00A54813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 w:rsidRPr="00561028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คิดเป็นร้อยละ</w:t>
            </w:r>
          </w:p>
        </w:tc>
      </w:tr>
      <w:tr w:rsidR="00A54813" w:rsidTr="006A3BC2">
        <w:tc>
          <w:tcPr>
            <w:tcW w:w="1915" w:type="dxa"/>
          </w:tcPr>
          <w:p w:rsidR="00A54813" w:rsidRDefault="00A54813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  <w:p w:rsidR="00A54813" w:rsidRPr="00930FB9" w:rsidRDefault="00A54813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2"/>
                <w:sz w:val="32"/>
                <w:szCs w:val="32"/>
              </w:rPr>
              <w:t>3</w:t>
            </w:r>
          </w:p>
        </w:tc>
        <w:tc>
          <w:tcPr>
            <w:tcW w:w="1915" w:type="dxa"/>
          </w:tcPr>
          <w:p w:rsidR="00A54813" w:rsidRDefault="00A54813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  <w:p w:rsidR="00A54813" w:rsidRPr="00930FB9" w:rsidRDefault="00A54813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2,996,000</w:t>
            </w:r>
          </w:p>
        </w:tc>
        <w:tc>
          <w:tcPr>
            <w:tcW w:w="2374" w:type="dxa"/>
          </w:tcPr>
          <w:p w:rsidR="00A54813" w:rsidRDefault="00A54813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  <w:p w:rsidR="00A54813" w:rsidRPr="00930FB9" w:rsidRDefault="00A54813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2,475,627</w:t>
            </w:r>
          </w:p>
        </w:tc>
        <w:tc>
          <w:tcPr>
            <w:tcW w:w="1915" w:type="dxa"/>
          </w:tcPr>
          <w:p w:rsidR="00A54813" w:rsidRDefault="00A54813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  <w:p w:rsidR="00A54813" w:rsidRPr="00930FB9" w:rsidRDefault="00342660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520,373</w:t>
            </w:r>
          </w:p>
        </w:tc>
        <w:tc>
          <w:tcPr>
            <w:tcW w:w="2087" w:type="dxa"/>
          </w:tcPr>
          <w:p w:rsidR="00A54813" w:rsidRDefault="00A54813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</w:rPr>
            </w:pPr>
          </w:p>
          <w:p w:rsidR="00A54813" w:rsidRPr="00930FB9" w:rsidRDefault="00342660" w:rsidP="0089236C">
            <w:pPr>
              <w:jc w:val="center"/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17.37</w:t>
            </w:r>
          </w:p>
        </w:tc>
      </w:tr>
    </w:tbl>
    <w:p w:rsidR="003308F9" w:rsidRPr="00E71091" w:rsidRDefault="006B0377" w:rsidP="00043E47">
      <w:pPr>
        <w:spacing w:before="120" w:after="0"/>
        <w:jc w:val="thaiDistribute"/>
        <w:rPr>
          <w:rFonts w:ascii="TH SarabunIT๙" w:hAnsi="TH SarabunIT๙" w:cs="TH SarabunIT๙"/>
          <w:spacing w:val="2"/>
          <w:sz w:val="32"/>
          <w:szCs w:val="32"/>
          <w:u w:val="single"/>
        </w:rPr>
      </w:pPr>
      <w:r w:rsidRPr="00E71091">
        <w:rPr>
          <w:rFonts w:ascii="TH SarabunIT๙" w:hAnsi="TH SarabunIT๙" w:cs="TH SarabunIT๙" w:hint="cs"/>
          <w:spacing w:val="2"/>
          <w:sz w:val="32"/>
          <w:szCs w:val="32"/>
          <w:u w:val="single"/>
          <w:cs/>
        </w:rPr>
        <w:t>การวิเคราะห์</w:t>
      </w:r>
      <w:r w:rsidR="00CE0E0D" w:rsidRPr="00E71091"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  <w:t>ปัญหาอุปสรรค</w:t>
      </w:r>
      <w:r w:rsidRPr="00E71091">
        <w:rPr>
          <w:rFonts w:ascii="TH SarabunIT๙" w:hAnsi="TH SarabunIT๙" w:cs="TH SarabunIT๙" w:hint="cs"/>
          <w:spacing w:val="2"/>
          <w:sz w:val="32"/>
          <w:szCs w:val="32"/>
          <w:u w:val="single"/>
          <w:cs/>
        </w:rPr>
        <w:t xml:space="preserve"> / </w:t>
      </w:r>
      <w:r w:rsidR="00CE0E0D" w:rsidRPr="00E71091">
        <w:rPr>
          <w:rFonts w:ascii="TH SarabunIT๙" w:hAnsi="TH SarabunIT๙" w:cs="TH SarabunIT๙"/>
          <w:spacing w:val="2"/>
          <w:sz w:val="32"/>
          <w:szCs w:val="32"/>
          <w:u w:val="single"/>
          <w:cs/>
        </w:rPr>
        <w:t>ข้อจำกัด</w:t>
      </w:r>
      <w:r w:rsidRPr="00E71091">
        <w:rPr>
          <w:rFonts w:ascii="TH SarabunIT๙" w:hAnsi="TH SarabunIT๙" w:cs="TH SarabunIT๙" w:hint="cs"/>
          <w:spacing w:val="2"/>
          <w:sz w:val="32"/>
          <w:szCs w:val="32"/>
          <w:u w:val="single"/>
          <w:cs/>
        </w:rPr>
        <w:t xml:space="preserve"> / ความเสี่ยงของการจัดซื้อจัดจ้าง</w:t>
      </w:r>
    </w:p>
    <w:p w:rsidR="00582925" w:rsidRDefault="006B0377" w:rsidP="00582925">
      <w:pPr>
        <w:pStyle w:val="a4"/>
        <w:ind w:left="0" w:firstLine="1080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1. </w:t>
      </w:r>
      <w:r w:rsidR="00000DFD">
        <w:rPr>
          <w:rFonts w:ascii="TH SarabunIT๙" w:hAnsi="TH SarabunIT๙" w:cs="TH SarabunIT๙" w:hint="cs"/>
          <w:sz w:val="32"/>
          <w:szCs w:val="32"/>
          <w:cs/>
        </w:rPr>
        <w:t>หน่วยงานต่าง ๆ ในองค์กรตลอดจน</w:t>
      </w:r>
      <w:r w:rsidR="00582925">
        <w:rPr>
          <w:rFonts w:ascii="TH SarabunIT๙" w:hAnsi="TH SarabunIT๙" w:cs="TH SarabunIT๙" w:hint="cs"/>
          <w:spacing w:val="2"/>
          <w:sz w:val="32"/>
          <w:szCs w:val="32"/>
          <w:cs/>
        </w:rPr>
        <w:t>ผู้ปฏิบัติงานในด้านการจัดซื้อจัดจ้าง ยังขาดความรู้ ความเข้าใจ ในระเบียบการปฏิบัติงานด้านพัสดุ</w:t>
      </w:r>
      <w:r w:rsidR="00000DFD">
        <w:rPr>
          <w:rFonts w:ascii="TH SarabunIT๙" w:hAnsi="TH SarabunIT๙" w:cs="TH SarabunIT๙" w:hint="cs"/>
          <w:spacing w:val="2"/>
          <w:sz w:val="32"/>
          <w:szCs w:val="32"/>
          <w:cs/>
        </w:rPr>
        <w:t>ที่เพียงพอ  เนื่องจากมีระเบียบที่เกี่ยวข้อง จำนวนมาก และมีการเปลี่ยนแปลง เพิ่มเติม ส่งผลให้บางครั้งการจัดซื้อจัดจ้างประสบปัญหา</w:t>
      </w:r>
      <w:r w:rsidR="00582925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</w:p>
    <w:p w:rsidR="00FE1C22" w:rsidRPr="00582925" w:rsidRDefault="00582925" w:rsidP="00582925">
      <w:pPr>
        <w:pStyle w:val="a4"/>
        <w:ind w:left="0" w:firstLine="1080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2. </w:t>
      </w:r>
      <w:r w:rsidR="00CE0E0D" w:rsidRPr="006B0377">
        <w:rPr>
          <w:rFonts w:ascii="TH SarabunIT๙" w:hAnsi="TH SarabunIT๙" w:cs="TH SarabunIT๙"/>
          <w:spacing w:val="2"/>
          <w:sz w:val="32"/>
          <w:szCs w:val="32"/>
          <w:cs/>
        </w:rPr>
        <w:t>กรณีการจัดซื้อจัดจ้างโดยวิธี</w:t>
      </w:r>
      <w:r w:rsidR="006B0377">
        <w:rPr>
          <w:rFonts w:ascii="TH SarabunIT๙" w:hAnsi="TH SarabunIT๙" w:cs="TH SarabunIT๙" w:hint="cs"/>
          <w:spacing w:val="2"/>
          <w:sz w:val="32"/>
          <w:szCs w:val="32"/>
          <w:cs/>
        </w:rPr>
        <w:t>ตกลงราคา</w:t>
      </w:r>
      <w:r w:rsidR="005F744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มีการจัดซื้อจัดจ้าง</w:t>
      </w:r>
      <w:r w:rsidR="005F744D">
        <w:rPr>
          <w:rFonts w:ascii="TH SarabunIT๙" w:hAnsi="TH SarabunIT๙" w:cs="TH SarabunIT๙"/>
          <w:spacing w:val="2"/>
          <w:sz w:val="32"/>
          <w:szCs w:val="32"/>
          <w:cs/>
        </w:rPr>
        <w:t>ที่ต้อ</w:t>
      </w:r>
      <w:r w:rsidR="005F744D">
        <w:rPr>
          <w:rFonts w:ascii="TH SarabunIT๙" w:hAnsi="TH SarabunIT๙" w:cs="TH SarabunIT๙" w:hint="cs"/>
          <w:spacing w:val="2"/>
          <w:sz w:val="32"/>
          <w:szCs w:val="32"/>
          <w:cs/>
        </w:rPr>
        <w:t>งดำเนินการแบบ</w:t>
      </w:r>
      <w:r w:rsidR="00FE1C22" w:rsidRPr="006B0377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เร่งด่วน </w:t>
      </w:r>
      <w:r w:rsidR="005F744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ซึ่งอาจ</w:t>
      </w:r>
      <w:r w:rsidR="00FE1C22" w:rsidRPr="006B0377">
        <w:rPr>
          <w:rFonts w:ascii="TH SarabunIT๙" w:hAnsi="TH SarabunIT๙" w:cs="TH SarabunIT๙"/>
          <w:spacing w:val="2"/>
          <w:sz w:val="32"/>
          <w:szCs w:val="32"/>
          <w:cs/>
        </w:rPr>
        <w:t>ส่งผลให้เกิดความเสี่ยงเกิด</w:t>
      </w:r>
      <w:r w:rsidR="005F744D">
        <w:rPr>
          <w:rFonts w:ascii="TH SarabunIT๙" w:hAnsi="TH SarabunIT๙" w:cs="TH SarabunIT๙" w:hint="cs"/>
          <w:spacing w:val="2"/>
          <w:sz w:val="32"/>
          <w:szCs w:val="32"/>
          <w:cs/>
        </w:rPr>
        <w:t>ความ</w:t>
      </w:r>
      <w:r w:rsidR="00FE1C22" w:rsidRPr="006B0377">
        <w:rPr>
          <w:rFonts w:ascii="TH SarabunIT๙" w:hAnsi="TH SarabunIT๙" w:cs="TH SarabunIT๙"/>
          <w:spacing w:val="2"/>
          <w:sz w:val="32"/>
          <w:szCs w:val="32"/>
          <w:cs/>
        </w:rPr>
        <w:t>ผิดพลาด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8C1E35">
        <w:rPr>
          <w:rFonts w:ascii="TH SarabunIT๙" w:hAnsi="TH SarabunIT๙" w:cs="TH SarabunIT๙" w:hint="cs"/>
          <w:spacing w:val="2"/>
          <w:sz w:val="32"/>
          <w:szCs w:val="32"/>
          <w:cs/>
        </w:rPr>
        <w:t>เนื่องจากระยะเวลาในการตรวจสอบไม่เพียงพอ  กระชั้นชิด  เร่งด่วน</w:t>
      </w:r>
      <w:r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ส่งผลให้การจัดซื้อจัดจ้างไม่เป็นไปตามแผนงานที่กำหนดไว้</w:t>
      </w:r>
    </w:p>
    <w:p w:rsidR="004F41C7" w:rsidRDefault="00582925" w:rsidP="007410BD">
      <w:pPr>
        <w:pStyle w:val="a4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5F744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gramStart"/>
      <w:r w:rsidR="004F41C7" w:rsidRPr="006B0377">
        <w:rPr>
          <w:rFonts w:ascii="TH SarabunIT๙" w:hAnsi="TH SarabunIT๙" w:cs="TH SarabunIT๙"/>
          <w:sz w:val="32"/>
          <w:szCs w:val="32"/>
          <w:cs/>
        </w:rPr>
        <w:t>การ</w:t>
      </w:r>
      <w:r w:rsidR="005F744D">
        <w:rPr>
          <w:rFonts w:ascii="TH SarabunIT๙" w:hAnsi="TH SarabunIT๙" w:cs="TH SarabunIT๙" w:hint="cs"/>
          <w:sz w:val="32"/>
          <w:szCs w:val="32"/>
          <w:cs/>
        </w:rPr>
        <w:t xml:space="preserve">สืบราคาจากท้องตลาด  </w:t>
      </w:r>
      <w:r w:rsidR="004F41C7" w:rsidRPr="006B0377">
        <w:rPr>
          <w:rFonts w:ascii="TH SarabunIT๙" w:hAnsi="TH SarabunIT๙" w:cs="TH SarabunIT๙"/>
          <w:sz w:val="32"/>
          <w:szCs w:val="32"/>
          <w:cs/>
        </w:rPr>
        <w:t>และ</w:t>
      </w:r>
      <w:r w:rsidR="005F744D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คำนวณ</w:t>
      </w:r>
      <w:r w:rsidR="004F41C7" w:rsidRPr="006B0377">
        <w:rPr>
          <w:rFonts w:ascii="TH SarabunIT๙" w:hAnsi="TH SarabunIT๙" w:cs="TH SarabunIT๙"/>
          <w:sz w:val="32"/>
          <w:szCs w:val="32"/>
          <w:cs/>
        </w:rPr>
        <w:t>ราคา</w:t>
      </w:r>
      <w:r w:rsidR="005F744D">
        <w:rPr>
          <w:rFonts w:ascii="TH SarabunIT๙" w:hAnsi="TH SarabunIT๙" w:cs="TH SarabunIT๙" w:hint="cs"/>
          <w:sz w:val="32"/>
          <w:szCs w:val="32"/>
          <w:cs/>
        </w:rPr>
        <w:t>กลาง</w:t>
      </w:r>
      <w:proofErr w:type="gramEnd"/>
      <w:r w:rsidR="007410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10BD">
        <w:rPr>
          <w:rFonts w:ascii="TH SarabunIT๙" w:hAnsi="TH SarabunIT๙" w:cs="TH SarabunIT๙" w:hint="cs"/>
          <w:sz w:val="32"/>
          <w:szCs w:val="32"/>
          <w:cs/>
        </w:rPr>
        <w:t>ต้องใช้</w:t>
      </w:r>
      <w:r w:rsidR="007410BD" w:rsidRPr="006B0377">
        <w:rPr>
          <w:rFonts w:ascii="TH SarabunIT๙" w:hAnsi="TH SarabunIT๙" w:cs="TH SarabunIT๙"/>
          <w:sz w:val="32"/>
          <w:szCs w:val="32"/>
          <w:cs/>
        </w:rPr>
        <w:t>เวลาในการค้นหา</w:t>
      </w:r>
      <w:r w:rsidR="007410BD">
        <w:rPr>
          <w:rFonts w:ascii="TH SarabunIT๙" w:hAnsi="TH SarabunIT๙" w:cs="TH SarabunIT๙" w:hint="cs"/>
          <w:sz w:val="32"/>
          <w:szCs w:val="32"/>
          <w:cs/>
        </w:rPr>
        <w:t xml:space="preserve"> ซึ่งในบางครั้งอาจใช้เวลานาน</w:t>
      </w:r>
    </w:p>
    <w:p w:rsidR="00531389" w:rsidRDefault="00000DFD" w:rsidP="00043E47">
      <w:pPr>
        <w:pStyle w:val="a4"/>
        <w:spacing w:after="0"/>
        <w:ind w:left="0" w:firstLine="1077"/>
        <w:jc w:val="thaiDistribute"/>
        <w:rPr>
          <w:rFonts w:ascii="TH SarabunIT๙" w:hAnsi="TH SarabunIT๙" w:cs="TH SarabunIT๙" w:hint="cs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53138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หน่วยงานบางหน่วยขาดการคำนวณปริมาณวัสดุที่ต้องใช้ผิดพลาด ส่งผลให้ปริมาณวัสดุที่ต้องการใช้มีไม่เพียงพอต่อความต้องการ</w:t>
      </w:r>
    </w:p>
    <w:p w:rsidR="00181CA6" w:rsidRDefault="00181CA6" w:rsidP="00043E47">
      <w:pPr>
        <w:pStyle w:val="a4"/>
        <w:spacing w:after="0"/>
        <w:ind w:left="0" w:firstLine="1077"/>
        <w:jc w:val="thaiDistribute"/>
        <w:rPr>
          <w:rFonts w:ascii="TH SarabunIT๙" w:hAnsi="TH SarabunIT๙" w:cs="TH SarabunIT๙"/>
          <w:spacing w:val="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5.หน่วยงานที่มีความต้องการพัสดุ ขาดรายละเอียดในการแจ้งความต้องการต่อพัสดุ ส่งผลให้การจัดซื้ออาจไม่ตรงต่อความต้องการ</w:t>
      </w:r>
    </w:p>
    <w:p w:rsidR="00FE1C22" w:rsidRPr="00871BDD" w:rsidRDefault="00000DFD" w:rsidP="00043E47">
      <w:pPr>
        <w:spacing w:after="0"/>
        <w:jc w:val="thaiDistribute"/>
        <w:rPr>
          <w:rFonts w:ascii="TH SarabunIT๙" w:hAnsi="TH SarabunIT๙" w:cs="TH SarabunIT๙"/>
          <w:b/>
          <w:bCs/>
          <w:spacing w:val="2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pacing w:val="2"/>
          <w:sz w:val="32"/>
          <w:szCs w:val="32"/>
          <w:u w:val="single"/>
          <w:cs/>
        </w:rPr>
        <w:t>แนว</w:t>
      </w:r>
      <w:r w:rsidR="00FE1C22" w:rsidRPr="00871BDD">
        <w:rPr>
          <w:rFonts w:ascii="TH SarabunIT๙" w:hAnsi="TH SarabunIT๙" w:cs="TH SarabunIT๙"/>
          <w:b/>
          <w:bCs/>
          <w:spacing w:val="2"/>
          <w:sz w:val="32"/>
          <w:szCs w:val="32"/>
          <w:u w:val="single"/>
          <w:cs/>
        </w:rPr>
        <w:t>ทางการปรับปรุงการดำเนินงานด้านการจัดซื้อจัดจ้าง ในปีงบประมาณ พ.ศ.</w:t>
      </w:r>
      <w:r w:rsidR="009D487B" w:rsidRPr="00871BDD">
        <w:rPr>
          <w:rFonts w:ascii="TH SarabunIT๙" w:hAnsi="TH SarabunIT๙" w:cs="TH SarabunIT๙"/>
          <w:b/>
          <w:bCs/>
          <w:spacing w:val="2"/>
          <w:sz w:val="32"/>
          <w:szCs w:val="32"/>
          <w:u w:val="single"/>
          <w:cs/>
        </w:rPr>
        <w:t xml:space="preserve"> 256</w:t>
      </w:r>
      <w:r w:rsidR="009D487B" w:rsidRPr="00871BDD">
        <w:rPr>
          <w:rFonts w:ascii="TH SarabunIT๙" w:hAnsi="TH SarabunIT๙" w:cs="TH SarabunIT๙" w:hint="cs"/>
          <w:b/>
          <w:bCs/>
          <w:spacing w:val="2"/>
          <w:sz w:val="32"/>
          <w:szCs w:val="32"/>
          <w:u w:val="single"/>
          <w:cs/>
        </w:rPr>
        <w:t>1</w:t>
      </w:r>
    </w:p>
    <w:p w:rsidR="00CE610D" w:rsidRDefault="009D487B" w:rsidP="00000DFD">
      <w:pPr>
        <w:pStyle w:val="a4"/>
        <w:ind w:left="0" w:firstLine="108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1. </w:t>
      </w:r>
      <w:r w:rsidR="00000DFD">
        <w:rPr>
          <w:rFonts w:ascii="TH SarabunIT๙" w:hAnsi="TH SarabunIT๙" w:cs="TH SarabunIT๙" w:hint="cs"/>
          <w:spacing w:val="2"/>
          <w:sz w:val="32"/>
          <w:szCs w:val="32"/>
          <w:cs/>
        </w:rPr>
        <w:t>ส่งเสริม</w:t>
      </w:r>
      <w:r w:rsidR="00CE610D" w:rsidRPr="006B0377">
        <w:rPr>
          <w:rFonts w:ascii="TH SarabunIT๙" w:hAnsi="TH SarabunIT๙" w:cs="TH SarabunIT๙"/>
          <w:spacing w:val="2"/>
          <w:sz w:val="32"/>
          <w:szCs w:val="32"/>
          <w:cs/>
        </w:rPr>
        <w:t>เจ้าหน้าที่พัสดุ</w:t>
      </w:r>
      <w:r w:rsidR="00000DF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ทุกหน่วยงาน ให้เข้ารับการประชุม/อบรมเพื่อพัฒนาศักยภาพ ในการดำเนินงาน </w:t>
      </w:r>
      <w:r w:rsidR="00CE610D" w:rsidRPr="006B0377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000DFD">
        <w:rPr>
          <w:rFonts w:ascii="TH SarabunIT๙" w:hAnsi="TH SarabunIT๙" w:cs="TH SarabunIT๙" w:hint="cs"/>
          <w:spacing w:val="2"/>
          <w:sz w:val="32"/>
          <w:szCs w:val="32"/>
          <w:cs/>
        </w:rPr>
        <w:t>และเน้นการ</w:t>
      </w:r>
      <w:r w:rsidR="00CE610D" w:rsidRPr="006B0377">
        <w:rPr>
          <w:rFonts w:ascii="TH SarabunIT๙" w:hAnsi="TH SarabunIT๙" w:cs="TH SarabunIT๙"/>
          <w:spacing w:val="2"/>
          <w:sz w:val="32"/>
          <w:szCs w:val="32"/>
          <w:cs/>
        </w:rPr>
        <w:t>ศึกษาระเบียบ</w:t>
      </w:r>
      <w:r w:rsidR="0059418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ที่เกี่ยวข้องกับ</w:t>
      </w:r>
      <w:r w:rsidR="00000DF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งานพัสดุ </w:t>
      </w:r>
      <w:r w:rsidR="00CE610D" w:rsidRPr="006B0377">
        <w:rPr>
          <w:rFonts w:ascii="TH SarabunIT๙" w:hAnsi="TH SarabunIT๙" w:cs="TH SarabunIT๙"/>
          <w:spacing w:val="2"/>
          <w:sz w:val="32"/>
          <w:szCs w:val="32"/>
          <w:cs/>
        </w:rPr>
        <w:t>เพื่อ</w:t>
      </w:r>
      <w:r w:rsidR="00594184">
        <w:rPr>
          <w:rFonts w:ascii="TH SarabunIT๙" w:hAnsi="TH SarabunIT๙" w:cs="TH SarabunIT๙" w:hint="cs"/>
          <w:spacing w:val="2"/>
          <w:sz w:val="32"/>
          <w:szCs w:val="32"/>
          <w:cs/>
        </w:rPr>
        <w:t>มิ</w:t>
      </w:r>
      <w:r w:rsidR="00CE610D" w:rsidRPr="006B0377">
        <w:rPr>
          <w:rFonts w:ascii="TH SarabunIT๙" w:hAnsi="TH SarabunIT๙" w:cs="TH SarabunIT๙"/>
          <w:spacing w:val="2"/>
          <w:sz w:val="32"/>
          <w:szCs w:val="32"/>
          <w:cs/>
        </w:rPr>
        <w:t>ให้เกิดข้อผิดพลาดในการปฏิบัติงาน</w:t>
      </w:r>
    </w:p>
    <w:p w:rsidR="00342660" w:rsidRDefault="00342660" w:rsidP="007410BD">
      <w:pPr>
        <w:pStyle w:val="a4"/>
        <w:ind w:left="0" w:firstLine="108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. แจ้งเวียนหนังสือต่างๆ ระเบียบ และอื่น ๆ  ที่เกี่ยวข้องกับการจัดซื้อจัดจ้าง ให้ฝ่าย/</w:t>
      </w:r>
      <w:r w:rsidR="007410BD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กลุ่มงานต่างๆ  ทราบ เพื่อสร้างความเข้าใจเกี่ยวกับขั้นตอนการจัดซื้อจัดจ้าง</w:t>
      </w:r>
    </w:p>
    <w:p w:rsidR="009D487B" w:rsidRDefault="00342660" w:rsidP="009D487B">
      <w:pPr>
        <w:pStyle w:val="a4"/>
        <w:ind w:left="108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3</w:t>
      </w:r>
      <w:r w:rsidR="009D487B">
        <w:rPr>
          <w:rFonts w:ascii="TH SarabunIT๙" w:hAnsi="TH SarabunIT๙" w:cs="TH SarabunIT๙"/>
          <w:spacing w:val="2"/>
          <w:sz w:val="32"/>
          <w:szCs w:val="32"/>
        </w:rPr>
        <w:t xml:space="preserve">. </w:t>
      </w:r>
      <w:r w:rsidR="009D487B">
        <w:rPr>
          <w:rFonts w:ascii="TH SarabunIT๙" w:hAnsi="TH SarabunIT๙" w:cs="TH SarabunIT๙" w:hint="cs"/>
          <w:spacing w:val="2"/>
          <w:sz w:val="32"/>
          <w:szCs w:val="32"/>
          <w:cs/>
        </w:rPr>
        <w:t>จัดทำฐานข้อมูลราคากลางพัสดุชนิดต่างๆ ไว้ (ถ้ามี) เพื่อลดระยะเวลาในการจัดทำราคากลาง</w:t>
      </w:r>
    </w:p>
    <w:p w:rsidR="009D487B" w:rsidRDefault="00181CA6" w:rsidP="00F454AC">
      <w:pPr>
        <w:pStyle w:val="a4"/>
        <w:spacing w:after="0" w:line="240" w:lineRule="auto"/>
        <w:ind w:left="0" w:firstLine="1077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4</w:t>
      </w:r>
      <w:r w:rsidR="009D487B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. จัดทำแผนจัดซื้อจัดจ้างตั้งแต่ต้นปีงบประมาณ </w:t>
      </w:r>
      <w:r w:rsidR="00F454AC">
        <w:rPr>
          <w:rFonts w:ascii="TH SarabunIT๙" w:hAnsi="TH SarabunIT๙" w:cs="TH SarabunIT๙" w:hint="cs"/>
          <w:spacing w:val="2"/>
          <w:sz w:val="32"/>
          <w:szCs w:val="32"/>
          <w:cs/>
        </w:rPr>
        <w:t>และทำความเข้าใจกับหน่วยงานต่าง ๆ ในองค์กรเพื่อให้เกิดความเข้าใจในการทำงานด้านพัสดุ และ</w:t>
      </w:r>
      <w:r w:rsidR="009D487B">
        <w:rPr>
          <w:rFonts w:ascii="TH SarabunIT๙" w:hAnsi="TH SarabunIT๙" w:cs="TH SarabunIT๙" w:hint="cs"/>
          <w:spacing w:val="2"/>
          <w:sz w:val="32"/>
          <w:szCs w:val="32"/>
          <w:cs/>
        </w:rPr>
        <w:t>เพื่อวางแผนรองรับการ</w:t>
      </w:r>
      <w:r w:rsidR="009D487B" w:rsidRPr="006C3E01">
        <w:rPr>
          <w:rFonts w:ascii="TH SarabunIT๙" w:hAnsi="TH SarabunIT๙" w:cs="TH SarabunIT๙" w:hint="cs"/>
          <w:spacing w:val="2"/>
          <w:sz w:val="32"/>
          <w:szCs w:val="32"/>
          <w:cs/>
        </w:rPr>
        <w:t>จัดหาพัสดุให้ทันความต้องการใช้งาน</w:t>
      </w:r>
    </w:p>
    <w:p w:rsidR="00D93903" w:rsidRDefault="004E25F2" w:rsidP="00BD530F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5. </w:t>
      </w:r>
      <w:r w:rsidR="00BD530F">
        <w:rPr>
          <w:rFonts w:ascii="TH SarabunIT๙" w:hAnsi="TH SarabunIT๙" w:cs="TH SarabunIT๙" w:hint="cs"/>
          <w:sz w:val="32"/>
          <w:szCs w:val="32"/>
          <w:cs/>
        </w:rPr>
        <w:t>ฝ่าย/กลุ่มงาน</w:t>
      </w:r>
      <w:r w:rsidR="00C3191F" w:rsidRPr="006B0377">
        <w:rPr>
          <w:rFonts w:ascii="TH SarabunIT๙" w:hAnsi="TH SarabunIT๙" w:cs="TH SarabunIT๙"/>
          <w:sz w:val="32"/>
          <w:szCs w:val="32"/>
          <w:cs/>
        </w:rPr>
        <w:t xml:space="preserve">ผู้ใช้พัสดุใด </w:t>
      </w:r>
      <w:r w:rsidR="00D93903">
        <w:rPr>
          <w:rFonts w:ascii="TH SarabunIT๙" w:hAnsi="TH SarabunIT๙" w:cs="TH SarabunIT๙" w:hint="cs"/>
          <w:sz w:val="32"/>
          <w:szCs w:val="32"/>
          <w:cs/>
        </w:rPr>
        <w:t>ต้องจัดส่งเจ้าหน้าที่ร่วมเป็นคณะกรรมการด้านต่างๆ ที่เกี่ยวข้องกับการ</w:t>
      </w:r>
    </w:p>
    <w:p w:rsidR="00892191" w:rsidRPr="005C655F" w:rsidRDefault="00D93903" w:rsidP="00F454AC">
      <w:pPr>
        <w:pStyle w:val="a4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จัดหาพัสดุ หรือต้อง</w:t>
      </w:r>
      <w:r w:rsidR="005C655F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C3191F" w:rsidRPr="006B0377">
        <w:rPr>
          <w:rFonts w:ascii="TH SarabunIT๙" w:hAnsi="TH SarabunIT๙" w:cs="TH SarabunIT๙"/>
          <w:sz w:val="32"/>
          <w:szCs w:val="32"/>
          <w:cs/>
        </w:rPr>
        <w:t>รายละเอียดพัสดุที่ต้องการ</w:t>
      </w:r>
      <w:r w:rsidR="00F454AC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="00C3191F" w:rsidRPr="006B0377">
        <w:rPr>
          <w:rFonts w:ascii="TH SarabunIT๙" w:hAnsi="TH SarabunIT๙" w:cs="TH SarabunIT๙"/>
          <w:sz w:val="32"/>
          <w:szCs w:val="32"/>
          <w:cs/>
        </w:rPr>
        <w:t>ใ</w:t>
      </w:r>
      <w:r>
        <w:rPr>
          <w:rFonts w:ascii="TH SarabunIT๙" w:hAnsi="TH SarabunIT๙" w:cs="TH SarabunIT๙" w:hint="cs"/>
          <w:sz w:val="32"/>
          <w:szCs w:val="32"/>
          <w:cs/>
        </w:rPr>
        <w:t>ห้</w:t>
      </w:r>
      <w:r w:rsidR="00C3191F" w:rsidRPr="006B0377">
        <w:rPr>
          <w:rFonts w:ascii="TH SarabunIT๙" w:hAnsi="TH SarabunIT๙" w:cs="TH SarabunIT๙"/>
          <w:sz w:val="32"/>
          <w:szCs w:val="32"/>
          <w:cs/>
        </w:rPr>
        <w:t xml:space="preserve">ชัดเจน เช่น </w:t>
      </w:r>
      <w:r w:rsidR="00975B76">
        <w:rPr>
          <w:rFonts w:ascii="TH SarabunIT๙" w:hAnsi="TH SarabunIT๙" w:cs="TH SarabunIT๙" w:hint="cs"/>
          <w:sz w:val="32"/>
          <w:szCs w:val="32"/>
          <w:cs/>
        </w:rPr>
        <w:t xml:space="preserve">คุณลักษณะ  </w:t>
      </w:r>
      <w:r w:rsidR="00C3191F" w:rsidRPr="006B0377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F454AC">
        <w:rPr>
          <w:rFonts w:ascii="TH SarabunIT๙" w:hAnsi="TH SarabunIT๙" w:cs="TH SarabunIT๙"/>
          <w:sz w:val="32"/>
          <w:szCs w:val="32"/>
        </w:rPr>
        <w:t xml:space="preserve"> </w:t>
      </w:r>
      <w:r w:rsidR="00C3191F" w:rsidRPr="006B0377">
        <w:rPr>
          <w:rFonts w:ascii="TH SarabunIT๙" w:hAnsi="TH SarabunIT๙" w:cs="TH SarabunIT๙"/>
          <w:sz w:val="32"/>
          <w:szCs w:val="32"/>
          <w:cs/>
        </w:rPr>
        <w:t>ชนิด ขนาด สี</w:t>
      </w:r>
      <w:r w:rsidR="00C3191F" w:rsidRPr="006B0377">
        <w:rPr>
          <w:rFonts w:ascii="TH SarabunIT๙" w:hAnsi="TH SarabunIT๙" w:cs="TH SarabunIT๙"/>
          <w:sz w:val="32"/>
          <w:szCs w:val="32"/>
        </w:rPr>
        <w:t xml:space="preserve">   </w:t>
      </w:r>
      <w:r w:rsidR="00C3191F" w:rsidRPr="006B037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3191F" w:rsidRPr="006B0377">
        <w:rPr>
          <w:rFonts w:ascii="TH SarabunIT๙" w:hAnsi="TH SarabunIT๙" w:cs="TH SarabunIT๙"/>
          <w:sz w:val="32"/>
          <w:szCs w:val="32"/>
        </w:rPr>
        <w:t xml:space="preserve">  </w:t>
      </w:r>
      <w:r w:rsidR="00C3191F" w:rsidRPr="006B0377">
        <w:rPr>
          <w:rFonts w:ascii="TH SarabunIT๙" w:hAnsi="TH SarabunIT๙" w:cs="TH SarabunIT๙"/>
          <w:sz w:val="32"/>
          <w:szCs w:val="32"/>
          <w:cs/>
        </w:rPr>
        <w:t>ฯล</w:t>
      </w:r>
      <w:r w:rsidR="00BD530F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5C655F">
        <w:rPr>
          <w:rFonts w:ascii="TH SarabunIT๙" w:hAnsi="TH SarabunIT๙" w:cs="TH SarabunIT๙"/>
          <w:sz w:val="32"/>
          <w:szCs w:val="32"/>
        </w:rPr>
        <w:t xml:space="preserve"> </w:t>
      </w:r>
      <w:r w:rsidR="005C655F">
        <w:rPr>
          <w:rFonts w:ascii="TH SarabunIT๙" w:hAnsi="TH SarabunIT๙" w:cs="TH SarabunIT๙" w:hint="cs"/>
          <w:sz w:val="32"/>
          <w:szCs w:val="32"/>
          <w:cs/>
        </w:rPr>
        <w:t>เพื่อสะดวกต่อการจัดหา และให้ได้พัสดุที่ตรงต่อความต้องการใช้</w:t>
      </w:r>
    </w:p>
    <w:p w:rsidR="004E3C98" w:rsidRPr="00B25DCB" w:rsidRDefault="004E3C98" w:rsidP="004E3C98">
      <w:pPr>
        <w:pStyle w:val="a4"/>
        <w:ind w:left="1080"/>
        <w:jc w:val="center"/>
        <w:rPr>
          <w:rFonts w:ascii="TH SarabunIT๙" w:hAnsi="TH SarabunIT๙" w:cs="TH SarabunIT๙"/>
          <w:sz w:val="32"/>
          <w:szCs w:val="32"/>
        </w:rPr>
        <w:sectPr w:rsidR="004E3C98" w:rsidRPr="00B25DCB" w:rsidSect="00BB2561">
          <w:pgSz w:w="12240" w:h="15840"/>
          <w:pgMar w:top="1440" w:right="1440" w:bottom="709" w:left="1440" w:header="720" w:footer="720" w:gutter="0"/>
          <w:cols w:space="720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</w:t>
      </w:r>
    </w:p>
    <w:p w:rsidR="00AB7CB3" w:rsidRDefault="00AB7CB3" w:rsidP="00793AAD">
      <w:pPr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</w:p>
    <w:p w:rsidR="004C5928" w:rsidRDefault="004C5928" w:rsidP="00793AAD">
      <w:pPr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</w:p>
    <w:p w:rsidR="00793AAD" w:rsidRPr="00883647" w:rsidRDefault="00793AAD" w:rsidP="00793AA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83647">
        <w:rPr>
          <w:rFonts w:ascii="TH SarabunIT๙" w:hAnsi="TH SarabunIT๙" w:cs="TH SarabunIT๙"/>
          <w:b/>
          <w:bCs/>
          <w:sz w:val="52"/>
          <w:szCs w:val="52"/>
          <w:cs/>
        </w:rPr>
        <w:t>รายงานผลการวิเคราะห์ผลการจัดซื้อจัดจ้าง</w:t>
      </w:r>
    </w:p>
    <w:p w:rsidR="00793AAD" w:rsidRPr="00883647" w:rsidRDefault="00793AAD" w:rsidP="00793AA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83647">
        <w:rPr>
          <w:rFonts w:ascii="TH SarabunIT๙" w:hAnsi="TH SarabunIT๙" w:cs="TH SarabunIT๙"/>
          <w:b/>
          <w:bCs/>
          <w:sz w:val="52"/>
          <w:szCs w:val="52"/>
          <w:cs/>
        </w:rPr>
        <w:t>ประจำปีงบประมาณ  พ.ศ.  2560</w:t>
      </w:r>
    </w:p>
    <w:p w:rsidR="00793AAD" w:rsidRDefault="00793AAD" w:rsidP="00793AA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93AAD" w:rsidRDefault="00793AAD" w:rsidP="00793AA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93AAD" w:rsidRDefault="00793AAD" w:rsidP="00793AA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93AAD" w:rsidRDefault="00793AAD" w:rsidP="00793AA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93AAD" w:rsidRDefault="00793AAD" w:rsidP="00793AA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93AAD" w:rsidRDefault="00793AAD" w:rsidP="00793AAD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bookmarkStart w:id="0" w:name="_GoBack"/>
      <w:bookmarkEnd w:id="0"/>
    </w:p>
    <w:p w:rsidR="00793AAD" w:rsidRPr="00883647" w:rsidRDefault="00793AAD" w:rsidP="00793AA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83647"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งานพัสดุ  กลุ่มงาน</w:t>
      </w:r>
      <w:r w:rsidR="00AB7CB3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การจัดการ  โรงพยาบาลเขาสุ</w:t>
      </w:r>
      <w:proofErr w:type="spellStart"/>
      <w:r w:rsidR="00AB7CB3">
        <w:rPr>
          <w:rFonts w:ascii="TH SarabunIT๙" w:hAnsi="TH SarabunIT๙" w:cs="TH SarabunIT๙" w:hint="cs"/>
          <w:b/>
          <w:bCs/>
          <w:sz w:val="40"/>
          <w:szCs w:val="40"/>
          <w:cs/>
        </w:rPr>
        <w:t>กิม</w:t>
      </w:r>
      <w:proofErr w:type="spellEnd"/>
    </w:p>
    <w:p w:rsidR="00D51247" w:rsidRPr="00D51247" w:rsidRDefault="00D51247" w:rsidP="00D5124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t xml:space="preserve">  </w:t>
      </w:r>
      <w:hyperlink w:history="1">
        <w:r w:rsidRPr="00D51247">
          <w:rPr>
            <w:rStyle w:val="ac"/>
            <w:rFonts w:ascii="TH SarabunIT๙" w:hAnsi="TH SarabunIT๙" w:cs="TH SarabunIT๙"/>
            <w:spacing w:val="-2"/>
            <w:sz w:val="40"/>
            <w:szCs w:val="40"/>
          </w:rPr>
          <w:t xml:space="preserve">www.khaosukim.moph.go.th  </w:t>
        </w:r>
        <w:r w:rsidRPr="00D51247">
          <w:rPr>
            <w:rStyle w:val="ac"/>
            <w:sz w:val="40"/>
            <w:szCs w:val="40"/>
          </w:rPr>
          <w:t xml:space="preserve"> </w:t>
        </w:r>
      </w:hyperlink>
    </w:p>
    <w:p w:rsidR="00892191" w:rsidRPr="0055539F" w:rsidRDefault="00892191" w:rsidP="00892191">
      <w:pPr>
        <w:jc w:val="center"/>
        <w:rPr>
          <w:rFonts w:ascii="TH SarabunPSK" w:hAnsi="TH SarabunPSK" w:cs="TH SarabunPSK"/>
          <w:b/>
          <w:bCs/>
          <w:spacing w:val="2"/>
          <w:sz w:val="32"/>
          <w:szCs w:val="32"/>
          <w:cs/>
        </w:rPr>
      </w:pPr>
    </w:p>
    <w:sectPr w:rsidR="00892191" w:rsidRPr="0055539F" w:rsidSect="004A757F">
      <w:pgSz w:w="12240" w:h="15840"/>
      <w:pgMar w:top="1440" w:right="709" w:bottom="709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9A" w:rsidRDefault="00F02E9A" w:rsidP="0030685D">
      <w:pPr>
        <w:spacing w:after="0" w:line="240" w:lineRule="auto"/>
      </w:pPr>
      <w:r>
        <w:separator/>
      </w:r>
    </w:p>
  </w:endnote>
  <w:endnote w:type="continuationSeparator" w:id="0">
    <w:p w:rsidR="00F02E9A" w:rsidRDefault="00F02E9A" w:rsidP="003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9A" w:rsidRDefault="00F02E9A" w:rsidP="0030685D">
      <w:pPr>
        <w:spacing w:after="0" w:line="240" w:lineRule="auto"/>
      </w:pPr>
      <w:r>
        <w:separator/>
      </w:r>
    </w:p>
  </w:footnote>
  <w:footnote w:type="continuationSeparator" w:id="0">
    <w:p w:rsidR="00F02E9A" w:rsidRDefault="00F02E9A" w:rsidP="003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265"/>
    <w:multiLevelType w:val="hybridMultilevel"/>
    <w:tmpl w:val="C38663CA"/>
    <w:lvl w:ilvl="0" w:tplc="841EDFEA">
      <w:start w:val="33"/>
      <w:numFmt w:val="bullet"/>
      <w:lvlText w:val="-"/>
      <w:lvlJc w:val="left"/>
      <w:pPr>
        <w:ind w:left="17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B561AAD"/>
    <w:multiLevelType w:val="hybridMultilevel"/>
    <w:tmpl w:val="E2E85BD4"/>
    <w:lvl w:ilvl="0" w:tplc="E77654F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14438F"/>
    <w:multiLevelType w:val="hybridMultilevel"/>
    <w:tmpl w:val="B6F8FC52"/>
    <w:lvl w:ilvl="0" w:tplc="C2A84CAC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171BA"/>
    <w:rsid w:val="00000DFD"/>
    <w:rsid w:val="000023F7"/>
    <w:rsid w:val="00020350"/>
    <w:rsid w:val="0003177A"/>
    <w:rsid w:val="00043B41"/>
    <w:rsid w:val="00043E47"/>
    <w:rsid w:val="00044A8E"/>
    <w:rsid w:val="0005026E"/>
    <w:rsid w:val="00055AF0"/>
    <w:rsid w:val="0005685E"/>
    <w:rsid w:val="000707D3"/>
    <w:rsid w:val="00074A6D"/>
    <w:rsid w:val="000771CC"/>
    <w:rsid w:val="00080330"/>
    <w:rsid w:val="000815DD"/>
    <w:rsid w:val="00085B36"/>
    <w:rsid w:val="00090FEF"/>
    <w:rsid w:val="0009688F"/>
    <w:rsid w:val="000A3387"/>
    <w:rsid w:val="000C69F7"/>
    <w:rsid w:val="000D6293"/>
    <w:rsid w:val="000D63E0"/>
    <w:rsid w:val="000E0BF9"/>
    <w:rsid w:val="001066FF"/>
    <w:rsid w:val="001267B9"/>
    <w:rsid w:val="001349AB"/>
    <w:rsid w:val="0014707B"/>
    <w:rsid w:val="00152256"/>
    <w:rsid w:val="00164824"/>
    <w:rsid w:val="00177F50"/>
    <w:rsid w:val="00181CA6"/>
    <w:rsid w:val="00183B4A"/>
    <w:rsid w:val="00184602"/>
    <w:rsid w:val="001C7453"/>
    <w:rsid w:val="001D2315"/>
    <w:rsid w:val="001E4B18"/>
    <w:rsid w:val="001E4BA1"/>
    <w:rsid w:val="001E5618"/>
    <w:rsid w:val="001F2A0F"/>
    <w:rsid w:val="001F6306"/>
    <w:rsid w:val="00210B92"/>
    <w:rsid w:val="00212523"/>
    <w:rsid w:val="00217B33"/>
    <w:rsid w:val="00250C4B"/>
    <w:rsid w:val="002759E6"/>
    <w:rsid w:val="00281473"/>
    <w:rsid w:val="002817C0"/>
    <w:rsid w:val="002849BE"/>
    <w:rsid w:val="00285E8D"/>
    <w:rsid w:val="00287E9A"/>
    <w:rsid w:val="002A0E44"/>
    <w:rsid w:val="002B300C"/>
    <w:rsid w:val="002F4741"/>
    <w:rsid w:val="0030685D"/>
    <w:rsid w:val="00313000"/>
    <w:rsid w:val="00322877"/>
    <w:rsid w:val="003308F9"/>
    <w:rsid w:val="00331969"/>
    <w:rsid w:val="00336F8B"/>
    <w:rsid w:val="00342660"/>
    <w:rsid w:val="00350D83"/>
    <w:rsid w:val="00360BF9"/>
    <w:rsid w:val="00375D90"/>
    <w:rsid w:val="00383ED9"/>
    <w:rsid w:val="0038433D"/>
    <w:rsid w:val="0038468F"/>
    <w:rsid w:val="0039554F"/>
    <w:rsid w:val="0039796C"/>
    <w:rsid w:val="003A62A9"/>
    <w:rsid w:val="003B1BC2"/>
    <w:rsid w:val="003B7AEE"/>
    <w:rsid w:val="003C7980"/>
    <w:rsid w:val="003D474A"/>
    <w:rsid w:val="003E3E2C"/>
    <w:rsid w:val="003E7329"/>
    <w:rsid w:val="003F0C64"/>
    <w:rsid w:val="003F442C"/>
    <w:rsid w:val="00402909"/>
    <w:rsid w:val="0040569F"/>
    <w:rsid w:val="0040702E"/>
    <w:rsid w:val="004124AA"/>
    <w:rsid w:val="00415395"/>
    <w:rsid w:val="00420841"/>
    <w:rsid w:val="00423F08"/>
    <w:rsid w:val="00426604"/>
    <w:rsid w:val="00431BFE"/>
    <w:rsid w:val="0045499C"/>
    <w:rsid w:val="004656AD"/>
    <w:rsid w:val="00472FEA"/>
    <w:rsid w:val="004743E8"/>
    <w:rsid w:val="00487026"/>
    <w:rsid w:val="00490DC5"/>
    <w:rsid w:val="004A757F"/>
    <w:rsid w:val="004B080D"/>
    <w:rsid w:val="004B2F36"/>
    <w:rsid w:val="004C1217"/>
    <w:rsid w:val="004C20DA"/>
    <w:rsid w:val="004C5928"/>
    <w:rsid w:val="004C60DC"/>
    <w:rsid w:val="004C64FF"/>
    <w:rsid w:val="004C7BAA"/>
    <w:rsid w:val="004E25F2"/>
    <w:rsid w:val="004E3C98"/>
    <w:rsid w:val="004F16E9"/>
    <w:rsid w:val="004F41C7"/>
    <w:rsid w:val="004F56F8"/>
    <w:rsid w:val="0050277C"/>
    <w:rsid w:val="00504D53"/>
    <w:rsid w:val="00510083"/>
    <w:rsid w:val="00511998"/>
    <w:rsid w:val="00514A62"/>
    <w:rsid w:val="00521C79"/>
    <w:rsid w:val="005230C4"/>
    <w:rsid w:val="0052331F"/>
    <w:rsid w:val="00531389"/>
    <w:rsid w:val="005343E6"/>
    <w:rsid w:val="00536E86"/>
    <w:rsid w:val="00540A17"/>
    <w:rsid w:val="00552390"/>
    <w:rsid w:val="0055539F"/>
    <w:rsid w:val="005574A3"/>
    <w:rsid w:val="00561028"/>
    <w:rsid w:val="00561E3D"/>
    <w:rsid w:val="00562CBC"/>
    <w:rsid w:val="00573063"/>
    <w:rsid w:val="00575374"/>
    <w:rsid w:val="00582884"/>
    <w:rsid w:val="00582925"/>
    <w:rsid w:val="00584BBE"/>
    <w:rsid w:val="00594184"/>
    <w:rsid w:val="005A3D16"/>
    <w:rsid w:val="005B0483"/>
    <w:rsid w:val="005B1E93"/>
    <w:rsid w:val="005B7A12"/>
    <w:rsid w:val="005C655F"/>
    <w:rsid w:val="005D1001"/>
    <w:rsid w:val="005F363E"/>
    <w:rsid w:val="005F519B"/>
    <w:rsid w:val="005F744D"/>
    <w:rsid w:val="006204E1"/>
    <w:rsid w:val="006214E6"/>
    <w:rsid w:val="006246C5"/>
    <w:rsid w:val="00624E68"/>
    <w:rsid w:val="00637EDE"/>
    <w:rsid w:val="00640985"/>
    <w:rsid w:val="00654372"/>
    <w:rsid w:val="0065749F"/>
    <w:rsid w:val="00675CBB"/>
    <w:rsid w:val="00677F15"/>
    <w:rsid w:val="006817FF"/>
    <w:rsid w:val="006948B9"/>
    <w:rsid w:val="006A3BC2"/>
    <w:rsid w:val="006A4F5C"/>
    <w:rsid w:val="006B0377"/>
    <w:rsid w:val="006C1FC4"/>
    <w:rsid w:val="006C3E01"/>
    <w:rsid w:val="006D51A8"/>
    <w:rsid w:val="006E28A8"/>
    <w:rsid w:val="006E6D6E"/>
    <w:rsid w:val="006F1E30"/>
    <w:rsid w:val="00701C57"/>
    <w:rsid w:val="007038C1"/>
    <w:rsid w:val="0070763A"/>
    <w:rsid w:val="0071416D"/>
    <w:rsid w:val="00716E1E"/>
    <w:rsid w:val="007171BA"/>
    <w:rsid w:val="0072151D"/>
    <w:rsid w:val="0072279E"/>
    <w:rsid w:val="00735BB3"/>
    <w:rsid w:val="007410BD"/>
    <w:rsid w:val="00745528"/>
    <w:rsid w:val="00766933"/>
    <w:rsid w:val="00791ED6"/>
    <w:rsid w:val="007927F4"/>
    <w:rsid w:val="00793AAD"/>
    <w:rsid w:val="007978E6"/>
    <w:rsid w:val="007A0AF2"/>
    <w:rsid w:val="007A552F"/>
    <w:rsid w:val="007A6E11"/>
    <w:rsid w:val="007C2715"/>
    <w:rsid w:val="007C58DD"/>
    <w:rsid w:val="007D4B80"/>
    <w:rsid w:val="007F36FC"/>
    <w:rsid w:val="008111CA"/>
    <w:rsid w:val="00830CA5"/>
    <w:rsid w:val="008461BB"/>
    <w:rsid w:val="0086107B"/>
    <w:rsid w:val="00865BCD"/>
    <w:rsid w:val="00871BDD"/>
    <w:rsid w:val="0087766E"/>
    <w:rsid w:val="00885330"/>
    <w:rsid w:val="00887E2D"/>
    <w:rsid w:val="00892191"/>
    <w:rsid w:val="008A412C"/>
    <w:rsid w:val="008B735A"/>
    <w:rsid w:val="008C198D"/>
    <w:rsid w:val="008C1E35"/>
    <w:rsid w:val="008F5DE6"/>
    <w:rsid w:val="008F77E8"/>
    <w:rsid w:val="00903F37"/>
    <w:rsid w:val="00914E27"/>
    <w:rsid w:val="00930FB9"/>
    <w:rsid w:val="00943920"/>
    <w:rsid w:val="00943D6C"/>
    <w:rsid w:val="009510BF"/>
    <w:rsid w:val="00952503"/>
    <w:rsid w:val="00953214"/>
    <w:rsid w:val="0096038F"/>
    <w:rsid w:val="00960903"/>
    <w:rsid w:val="00962A82"/>
    <w:rsid w:val="00975646"/>
    <w:rsid w:val="00975B76"/>
    <w:rsid w:val="00980B9A"/>
    <w:rsid w:val="0098207B"/>
    <w:rsid w:val="009A65C9"/>
    <w:rsid w:val="009D487B"/>
    <w:rsid w:val="009E4088"/>
    <w:rsid w:val="009E7313"/>
    <w:rsid w:val="009F7F3E"/>
    <w:rsid w:val="00A13BD1"/>
    <w:rsid w:val="00A16508"/>
    <w:rsid w:val="00A331B4"/>
    <w:rsid w:val="00A366D8"/>
    <w:rsid w:val="00A42671"/>
    <w:rsid w:val="00A53345"/>
    <w:rsid w:val="00A54813"/>
    <w:rsid w:val="00A54FD0"/>
    <w:rsid w:val="00A72637"/>
    <w:rsid w:val="00A81161"/>
    <w:rsid w:val="00A901C6"/>
    <w:rsid w:val="00A92D13"/>
    <w:rsid w:val="00A936DD"/>
    <w:rsid w:val="00AA384E"/>
    <w:rsid w:val="00AA4462"/>
    <w:rsid w:val="00AB7CB3"/>
    <w:rsid w:val="00AE3DB4"/>
    <w:rsid w:val="00AF4168"/>
    <w:rsid w:val="00AF6036"/>
    <w:rsid w:val="00B0247F"/>
    <w:rsid w:val="00B05756"/>
    <w:rsid w:val="00B17B80"/>
    <w:rsid w:val="00B22B1E"/>
    <w:rsid w:val="00B25DCB"/>
    <w:rsid w:val="00B31BA0"/>
    <w:rsid w:val="00B32E25"/>
    <w:rsid w:val="00B37CD3"/>
    <w:rsid w:val="00B422A5"/>
    <w:rsid w:val="00B501F9"/>
    <w:rsid w:val="00B548AC"/>
    <w:rsid w:val="00B57AF6"/>
    <w:rsid w:val="00B63F4A"/>
    <w:rsid w:val="00B66E34"/>
    <w:rsid w:val="00B836D5"/>
    <w:rsid w:val="00B86681"/>
    <w:rsid w:val="00B87E9F"/>
    <w:rsid w:val="00B91B8A"/>
    <w:rsid w:val="00B934D5"/>
    <w:rsid w:val="00BB2561"/>
    <w:rsid w:val="00BB2BEF"/>
    <w:rsid w:val="00BB76FE"/>
    <w:rsid w:val="00BC02AA"/>
    <w:rsid w:val="00BC3A39"/>
    <w:rsid w:val="00BD530F"/>
    <w:rsid w:val="00BE1F10"/>
    <w:rsid w:val="00BE54BE"/>
    <w:rsid w:val="00C032F1"/>
    <w:rsid w:val="00C3191F"/>
    <w:rsid w:val="00C4370A"/>
    <w:rsid w:val="00C5191D"/>
    <w:rsid w:val="00C56E83"/>
    <w:rsid w:val="00C60C8B"/>
    <w:rsid w:val="00C6695E"/>
    <w:rsid w:val="00C67722"/>
    <w:rsid w:val="00C73FA7"/>
    <w:rsid w:val="00C768A2"/>
    <w:rsid w:val="00C93D47"/>
    <w:rsid w:val="00C961AD"/>
    <w:rsid w:val="00CA5D1E"/>
    <w:rsid w:val="00CC39CE"/>
    <w:rsid w:val="00CC48FA"/>
    <w:rsid w:val="00CD733D"/>
    <w:rsid w:val="00CD7EBC"/>
    <w:rsid w:val="00CE0E0D"/>
    <w:rsid w:val="00CE0FE4"/>
    <w:rsid w:val="00CE5B0A"/>
    <w:rsid w:val="00CE610D"/>
    <w:rsid w:val="00CF6D6E"/>
    <w:rsid w:val="00D05545"/>
    <w:rsid w:val="00D14F4D"/>
    <w:rsid w:val="00D273F4"/>
    <w:rsid w:val="00D51247"/>
    <w:rsid w:val="00D56DE9"/>
    <w:rsid w:val="00D70DB5"/>
    <w:rsid w:val="00D76289"/>
    <w:rsid w:val="00D87926"/>
    <w:rsid w:val="00D93903"/>
    <w:rsid w:val="00D97F28"/>
    <w:rsid w:val="00DA2D74"/>
    <w:rsid w:val="00DA6503"/>
    <w:rsid w:val="00DA663D"/>
    <w:rsid w:val="00DB2CD9"/>
    <w:rsid w:val="00DB4E65"/>
    <w:rsid w:val="00DB77B8"/>
    <w:rsid w:val="00DC21E1"/>
    <w:rsid w:val="00E00744"/>
    <w:rsid w:val="00E244BB"/>
    <w:rsid w:val="00E315D1"/>
    <w:rsid w:val="00E45042"/>
    <w:rsid w:val="00E71091"/>
    <w:rsid w:val="00E75D4A"/>
    <w:rsid w:val="00E8208B"/>
    <w:rsid w:val="00E82567"/>
    <w:rsid w:val="00E90B73"/>
    <w:rsid w:val="00EA10A2"/>
    <w:rsid w:val="00EA41D1"/>
    <w:rsid w:val="00EB34ED"/>
    <w:rsid w:val="00EC0D91"/>
    <w:rsid w:val="00EE7155"/>
    <w:rsid w:val="00F02E9A"/>
    <w:rsid w:val="00F0702C"/>
    <w:rsid w:val="00F13C4A"/>
    <w:rsid w:val="00F13C79"/>
    <w:rsid w:val="00F22FF4"/>
    <w:rsid w:val="00F240A4"/>
    <w:rsid w:val="00F25541"/>
    <w:rsid w:val="00F27A35"/>
    <w:rsid w:val="00F27E31"/>
    <w:rsid w:val="00F404EE"/>
    <w:rsid w:val="00F433BF"/>
    <w:rsid w:val="00F454AC"/>
    <w:rsid w:val="00F65BD8"/>
    <w:rsid w:val="00F710D4"/>
    <w:rsid w:val="00F71C4D"/>
    <w:rsid w:val="00F813EC"/>
    <w:rsid w:val="00F84EF7"/>
    <w:rsid w:val="00F85387"/>
    <w:rsid w:val="00F87E87"/>
    <w:rsid w:val="00F94974"/>
    <w:rsid w:val="00F97FE6"/>
    <w:rsid w:val="00FB72EB"/>
    <w:rsid w:val="00FC12C6"/>
    <w:rsid w:val="00FC3B69"/>
    <w:rsid w:val="00FE01C4"/>
    <w:rsid w:val="00FE1C22"/>
    <w:rsid w:val="00FE3FE4"/>
    <w:rsid w:val="00FE5E09"/>
    <w:rsid w:val="00FE70A1"/>
    <w:rsid w:val="00FF5510"/>
    <w:rsid w:val="00FF7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1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0E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25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B2561"/>
    <w:rPr>
      <w:rFonts w:ascii="Tahoma" w:hAnsi="Tahoma" w:cs="Angsana New"/>
      <w:sz w:val="16"/>
      <w:szCs w:val="20"/>
    </w:rPr>
  </w:style>
  <w:style w:type="table" w:styleId="a7">
    <w:name w:val="Table Grid"/>
    <w:basedOn w:val="a1"/>
    <w:uiPriority w:val="59"/>
    <w:rsid w:val="00C6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06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semiHidden/>
    <w:rsid w:val="0030685D"/>
  </w:style>
  <w:style w:type="paragraph" w:styleId="aa">
    <w:name w:val="footer"/>
    <w:basedOn w:val="a"/>
    <w:link w:val="ab"/>
    <w:uiPriority w:val="99"/>
    <w:semiHidden/>
    <w:unhideWhenUsed/>
    <w:rsid w:val="00306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30685D"/>
  </w:style>
  <w:style w:type="character" w:styleId="ac">
    <w:name w:val="Hyperlink"/>
    <w:basedOn w:val="a0"/>
    <w:uiPriority w:val="99"/>
    <w:unhideWhenUsed/>
    <w:rsid w:val="00793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th-TH">
                <a:latin typeface="TH SarabunIT๙" pitchFamily="34" charset="-34"/>
                <a:cs typeface="TH SarabunIT๙" pitchFamily="34" charset="-34"/>
              </a:rPr>
              <a:t>แผนภูมิแสดงร้อยละของจำนวนครั้ง หมวดเงินบำรุง จำแนกตามวิธีการจัดซื้อจัดจ้าง ประจำปีงบประมาณ พ.ศ.2560                                        </a:t>
            </a:r>
          </a:p>
          <a:p>
            <a:pPr algn="l">
              <a:defRPr/>
            </a:pPr>
            <a:endParaRPr lang="th-TH">
              <a:latin typeface="TH SarabunIT๙" pitchFamily="34" charset="-34"/>
              <a:cs typeface="TH SarabunIT๙" pitchFamily="34" charset="-34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แผนภูมิแสดงร้อยละของงบประมาณหมวดเงินบำรุงจำแนกตามวิธีการ   จัดซื้อจัดจ้าง ประจำปีงบประมาณ พ.ศ. ๒๕๖๐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ตกลงราคา</c:v>
                </c:pt>
                <c:pt idx="1">
                  <c:v>กรณีพิเศษ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99.38</c:v>
                </c:pt>
                <c:pt idx="1">
                  <c:v>0.62000000000000044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82533683289588844"/>
          <c:y val="0.46098050243719535"/>
          <c:w val="0.16077427821522314"/>
          <c:h val="0.31415010623672041"/>
        </c:manualLayout>
      </c:layout>
      <c:overlay val="0"/>
      <c:txPr>
        <a:bodyPr/>
        <a:lstStyle/>
        <a:p>
          <a:pPr>
            <a:defRPr sz="16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>
                <a:latin typeface="TH SarabunIT๙" pitchFamily="34" charset="-34"/>
                <a:cs typeface="TH SarabunIT๙" pitchFamily="34" charset="-34"/>
              </a:rPr>
              <a:t>แผนภูมิแสดงร้อยละงบประมาณ หมวดเงินบำรุง จำแนกตามวิธีการจัดซื้อจัดจ้าง ประจำปีงบประมาณพ.ศ.๒๕๖๐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แผนภูมิแสดงร้อยละงบประมาณ หมวดเงินบำรุง จำแนกตามวิธีการ จัดซื้อจัดจ้าง ประจำปีงบประมาณพ.ศ.๒๕๖๐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ตกลงราคา</c:v>
                </c:pt>
                <c:pt idx="1">
                  <c:v>กรณีพิเศษ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88.11</c:v>
                </c:pt>
                <c:pt idx="1">
                  <c:v>11.89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6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>
                <a:latin typeface="TH SarabunIT๙" pitchFamily="34" charset="-34"/>
                <a:cs typeface="TH SarabunIT๙" pitchFamily="34" charset="-34"/>
              </a:rPr>
              <a:t>แผนภูมิแสดงร้อยละของจำนวนครั้งเงินงบประมาณ หมวดงบดำเนินงาน จำแนกตามวิธีการจัดซื้อจัดจ้าง </a:t>
            </a:r>
          </a:p>
          <a:p>
            <a:pPr>
              <a:defRPr/>
            </a:pPr>
            <a:r>
              <a:rPr lang="th-TH">
                <a:latin typeface="TH SarabunIT๙" pitchFamily="34" charset="-34"/>
                <a:cs typeface="TH SarabunIT๙" pitchFamily="34" charset="-34"/>
              </a:rPr>
              <a:t>ประจำปีงบประมาณ พ.ศ. ๒๕๖๐</a:t>
            </a:r>
          </a:p>
        </c:rich>
      </c:tx>
      <c:layout>
        <c:manualLayout>
          <c:xMode val="edge"/>
          <c:yMode val="edge"/>
          <c:x val="6.4879474950625751E-2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แผนภูมิแสดงร้อยละเงินงบประมาณ หมวดงบดำเนินงาน จำแนกตามวิธีการ จัดซื้อจัดจ้าง ประจำปีงบประมาณ พ.ศ. ๒๕๖๐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ตกลงราคา</c:v>
                </c:pt>
                <c:pt idx="1">
                  <c:v>E-Bidding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83.33</c:v>
                </c:pt>
                <c:pt idx="1">
                  <c:v>16.670000000000005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6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>
                <a:latin typeface="TH SarabunIT๙" pitchFamily="34" charset="-34"/>
                <a:cs typeface="TH SarabunIT๙" pitchFamily="34" charset="-34"/>
              </a:rPr>
              <a:t>แผนภูมิแสดงร้อยละของเงินงบประมาณ หมวดงบดำเนินงาน จำแนกตามวิธีการจัดซื้อจัดจ้าง </a:t>
            </a:r>
          </a:p>
          <a:p>
            <a:pPr>
              <a:defRPr/>
            </a:pPr>
            <a:r>
              <a:rPr lang="th-TH">
                <a:latin typeface="TH SarabunIT๙" pitchFamily="34" charset="-34"/>
                <a:cs typeface="TH SarabunIT๙" pitchFamily="34" charset="-34"/>
              </a:rPr>
              <a:t>ประจำปีงบประมาณ พ.ศ. ๒๕๖๐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แผนภูมิแสดงร้อยละเงินงบประมาณ หมวดงบดำเนินงาน จำแนกตามวิธีการ จัดซื้อจัดจ้าง ประจำปีงบประมาณ พ.ศ. ๒๕๖๐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ตกลงราคา</c:v>
                </c:pt>
                <c:pt idx="1">
                  <c:v>E-Bidding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3.15</c:v>
                </c:pt>
                <c:pt idx="1">
                  <c:v>96.85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6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th-TH">
                <a:latin typeface="TH SarabunIT๙" pitchFamily="34" charset="-34"/>
                <a:cs typeface="TH SarabunIT๙" pitchFamily="34" charset="-34"/>
              </a:rPr>
              <a:t>แผนภูมิแสดงร้อยละของจำนวนครั้งเงินงบประมาณ </a:t>
            </a:r>
          </a:p>
          <a:p>
            <a:pPr algn="ctr">
              <a:defRPr/>
            </a:pPr>
            <a:r>
              <a:rPr lang="th-TH">
                <a:latin typeface="TH SarabunIT๙" pitchFamily="34" charset="-34"/>
                <a:cs typeface="TH SarabunIT๙" pitchFamily="34" charset="-34"/>
              </a:rPr>
              <a:t>หมวดงบลงทุน จำแนกตามวิธีการจัดซื้อจัดจ้าง </a:t>
            </a:r>
          </a:p>
          <a:p>
            <a:pPr algn="ctr">
              <a:defRPr/>
            </a:pPr>
            <a:r>
              <a:rPr lang="th-TH">
                <a:latin typeface="TH SarabunIT๙" pitchFamily="34" charset="-34"/>
                <a:cs typeface="TH SarabunIT๙" pitchFamily="34" charset="-34"/>
              </a:rPr>
              <a:t>ประจำปีงบประมาณ พ.ศ. ๒๕๖๐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แผนภูมิแสดงร้อยละเงินงบประมาณ หมวดงบดำเนินงาน จำแนกตามวิธีการ จัดซื้อจัดจ้าง ประจำปีงบประมาณ พ.ศ. ๒๕๖๐</c:v>
                </c:pt>
              </c:strCache>
            </c:strRef>
          </c:tx>
          <c:cat>
            <c:strRef>
              <c:f>Sheet1!$A$2</c:f>
              <c:strCache>
                <c:ptCount val="1"/>
                <c:pt idx="0">
                  <c:v>ตกลงราคา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16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>
                <a:latin typeface="TH SarabunIT๙" pitchFamily="34" charset="-34"/>
                <a:cs typeface="TH SarabunIT๙" pitchFamily="34" charset="-34"/>
              </a:rPr>
              <a:t>แผนภูมิแสดงร้อยละของเงินงบประมาณ หมวดงบลงทุน</a:t>
            </a:r>
          </a:p>
          <a:p>
            <a:pPr>
              <a:defRPr/>
            </a:pPr>
            <a:r>
              <a:rPr lang="th-TH">
                <a:latin typeface="TH SarabunIT๙" pitchFamily="34" charset="-34"/>
                <a:cs typeface="TH SarabunIT๙" pitchFamily="34" charset="-34"/>
              </a:rPr>
              <a:t>จำแนกตามวิธีการจัดซื้อจัดจ้าง </a:t>
            </a:r>
          </a:p>
          <a:p>
            <a:pPr>
              <a:defRPr/>
            </a:pPr>
            <a:r>
              <a:rPr lang="th-TH">
                <a:latin typeface="TH SarabunIT๙" pitchFamily="34" charset="-34"/>
                <a:cs typeface="TH SarabunIT๙" pitchFamily="34" charset="-34"/>
              </a:rPr>
              <a:t>ประจำปีงบประมาณ พ.ศ. ๒๕๖๐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แผนภูมิแสดงร้อยละเงินงบประมาณ หมวดงบดำเนินงาน จำแนกตามวิธีการ จัดซื้อจัดจ้าง ประจำปีงบประมาณ พ.ศ. ๒๕๖๐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Sheet1!$A$2</c:f>
              <c:strCache>
                <c:ptCount val="1"/>
                <c:pt idx="0">
                  <c:v>E-Bidding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6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</c:legendEntry>
      <c:layout>
        <c:manualLayout>
          <c:xMode val="edge"/>
          <c:yMode val="edge"/>
          <c:x val="0.77283555701370721"/>
          <c:y val="0.49359923759530061"/>
          <c:w val="0.19475703557888596"/>
          <c:h val="0.2271666041744782"/>
        </c:manualLayout>
      </c:layout>
      <c:overlay val="0"/>
      <c:txPr>
        <a:bodyPr/>
        <a:lstStyle/>
        <a:p>
          <a:pPr>
            <a:defRPr sz="16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>
                <a:latin typeface="TH SarabunIT๙" pitchFamily="34" charset="-34"/>
                <a:cs typeface="TH SarabunIT๙" pitchFamily="34" charset="-34"/>
              </a:rPr>
              <a:t>แผนภูมิแสดงร้อยละของจำนวนครั้ง</a:t>
            </a:r>
          </a:p>
          <a:p>
            <a:pPr>
              <a:defRPr/>
            </a:pPr>
            <a:r>
              <a:rPr lang="th-TH">
                <a:latin typeface="TH SarabunIT๙" pitchFamily="34" charset="-34"/>
                <a:cs typeface="TH SarabunIT๙" pitchFamily="34" charset="-34"/>
              </a:rPr>
              <a:t> จำแนกตามวิธีการจัดซื้อจัดจ้าง </a:t>
            </a:r>
          </a:p>
          <a:p>
            <a:pPr>
              <a:defRPr/>
            </a:pPr>
            <a:r>
              <a:rPr lang="th-TH">
                <a:latin typeface="TH SarabunIT๙" pitchFamily="34" charset="-34"/>
                <a:cs typeface="TH SarabunIT๙" pitchFamily="34" charset="-34"/>
              </a:rPr>
              <a:t>ประจำปีงบประมาณ พ.ศ. ๒๕๖๐(817 ครั้ง)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แผนภูมิแสดงร้อยละของงบประมาณ จำแนกตามวิธีการ  จัดซื้อจัดจ้าง ประจำปีงบประมาณ พ.ศ. ๒๕๖๐(๒๙,๒๖๔,๔๕๖.๕๖)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ตกลงราคา</c:v>
                </c:pt>
                <c:pt idx="1">
                  <c:v>E-bidding</c:v>
                </c:pt>
                <c:pt idx="2">
                  <c:v>กรณีพิเศษ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98.9</c:v>
                </c:pt>
                <c:pt idx="1">
                  <c:v>0.49000000000000016</c:v>
                </c:pt>
                <c:pt idx="2">
                  <c:v>0.61000000000000032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3682955972915862"/>
          <c:y val="0.42346222036814951"/>
          <c:w val="0.16317040865247881"/>
          <c:h val="0.27896933826980252"/>
        </c:manualLayout>
      </c:layout>
      <c:overlay val="0"/>
      <c:txPr>
        <a:bodyPr/>
        <a:lstStyle/>
        <a:p>
          <a:pPr>
            <a:defRPr sz="16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แผนภูมิแสดงร้อยละงบประมาณ จำแนกตามวิธีการจัดซื้อจัดจ้าง ประจำปีงบประมาณ พ.ศ.2560 (29,264,456.56บาท)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ตกลงราคา</c:v>
                </c:pt>
                <c:pt idx="1">
                  <c:v>E-bidding</c:v>
                </c:pt>
                <c:pt idx="2">
                  <c:v>กรณีพิเศษ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55.27</c:v>
                </c:pt>
                <c:pt idx="1">
                  <c:v>37.4</c:v>
                </c:pt>
                <c:pt idx="2">
                  <c:v>7.33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13673-571B-4C43-A331-2E331C53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12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doctorBee</cp:lastModifiedBy>
  <cp:revision>290</cp:revision>
  <cp:lastPrinted>2017-12-10T04:38:00Z</cp:lastPrinted>
  <dcterms:created xsi:type="dcterms:W3CDTF">2017-12-09T07:34:00Z</dcterms:created>
  <dcterms:modified xsi:type="dcterms:W3CDTF">2017-12-19T03:37:00Z</dcterms:modified>
</cp:coreProperties>
</file>